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AD" w:rsidRPr="00A26E75" w:rsidRDefault="006636AD" w:rsidP="006636AD">
      <w:pPr>
        <w:pStyle w:val="3"/>
        <w:spacing w:before="120" w:after="120" w:line="24" w:lineRule="atLeast"/>
        <w:rPr>
          <w:rtl/>
        </w:rPr>
      </w:pPr>
      <w:r w:rsidRPr="00A26E75">
        <w:rPr>
          <w:rtl/>
        </w:rPr>
        <w:t xml:space="preserve">מסכת </w:t>
      </w:r>
      <w:r>
        <w:rPr>
          <w:rFonts w:hint="cs"/>
          <w:rtl/>
        </w:rPr>
        <w:t>סוכה</w:t>
      </w:r>
      <w:r w:rsidRPr="00A26E75">
        <w:rPr>
          <w:rtl/>
        </w:rPr>
        <w:t xml:space="preserve"> פרק </w:t>
      </w:r>
      <w:r>
        <w:rPr>
          <w:rFonts w:hint="cs"/>
          <w:rtl/>
        </w:rPr>
        <w:t>ב</w:t>
      </w:r>
      <w:r w:rsidRPr="00A26E75">
        <w:rPr>
          <w:rtl/>
        </w:rPr>
        <w:t xml:space="preserve"> משנה </w:t>
      </w:r>
      <w:r>
        <w:rPr>
          <w:rFonts w:hint="cs"/>
          <w:rtl/>
        </w:rPr>
        <w:t>ג</w:t>
      </w:r>
    </w:p>
    <w:p w:rsidR="006636AD" w:rsidRDefault="006636AD" w:rsidP="006636AD">
      <w:pPr>
        <w:pStyle w:val="1"/>
        <w:spacing w:line="24" w:lineRule="atLeast"/>
        <w:rPr>
          <w:rtl/>
        </w:rPr>
      </w:pPr>
      <w:r w:rsidRPr="00401CA4">
        <w:rPr>
          <w:rFonts w:hint="cs"/>
          <w:rtl/>
        </w:rPr>
        <w:t xml:space="preserve">סוכות שאינן על הקרקע </w:t>
      </w:r>
      <w:r w:rsidRPr="00FE2D19">
        <w:rPr>
          <w:rFonts w:hint="cs"/>
          <w:rtl/>
        </w:rPr>
        <w:t>ודפנות</w:t>
      </w:r>
      <w:r w:rsidRPr="00401CA4">
        <w:rPr>
          <w:rFonts w:hint="cs"/>
          <w:rtl/>
        </w:rPr>
        <w:t xml:space="preserve"> מאילנות</w:t>
      </w:r>
    </w:p>
    <w:p w:rsidR="006636AD" w:rsidRPr="00C77380" w:rsidRDefault="006636AD" w:rsidP="006636AD">
      <w:pPr>
        <w:spacing w:before="120" w:after="120" w:line="24" w:lineRule="atLeast"/>
        <w:jc w:val="center"/>
        <w:rPr>
          <w:b/>
          <w:bCs/>
          <w:rtl/>
        </w:rPr>
      </w:pPr>
    </w:p>
    <w:p w:rsidR="006636AD" w:rsidRDefault="006636AD" w:rsidP="006636AD">
      <w:pPr>
        <w:pStyle w:val="2"/>
        <w:rPr>
          <w:rtl/>
        </w:rPr>
      </w:pPr>
      <w:r>
        <w:rPr>
          <w:rtl/>
        </w:rPr>
        <w:t xml:space="preserve">הָעוֹשֶׂה </w:t>
      </w:r>
      <w:proofErr w:type="spellStart"/>
      <w:r>
        <w:rPr>
          <w:rtl/>
        </w:rPr>
        <w:t>סֻכָּתו</w:t>
      </w:r>
      <w:proofErr w:type="spellEnd"/>
      <w:r>
        <w:rPr>
          <w:rtl/>
        </w:rPr>
        <w:t xml:space="preserve">ֹ </w:t>
      </w:r>
    </w:p>
    <w:p w:rsidR="006636AD" w:rsidRDefault="006636AD" w:rsidP="006636AD">
      <w:pPr>
        <w:pStyle w:val="2"/>
        <w:rPr>
          <w:rtl/>
        </w:rPr>
      </w:pPr>
      <w:r>
        <w:rPr>
          <w:rtl/>
        </w:rPr>
        <w:t>בְּרֹאשׁ הָעֲגָלָה</w:t>
      </w:r>
      <w:r>
        <w:rPr>
          <w:rFonts w:hint="cs"/>
          <w:rtl/>
        </w:rPr>
        <w:t xml:space="preserve"> </w:t>
      </w:r>
      <w:r>
        <w:rPr>
          <w:rtl/>
        </w:rPr>
        <w:t>אוֹ בְּרֹאשׁ הַסְּפִינָה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6636AD" w:rsidRDefault="006636AD" w:rsidP="006636AD">
      <w:pPr>
        <w:pStyle w:val="2"/>
        <w:rPr>
          <w:rtl/>
        </w:rPr>
      </w:pPr>
      <w:r>
        <w:rPr>
          <w:rtl/>
        </w:rPr>
        <w:t xml:space="preserve">כְּשֵׁרָה </w:t>
      </w:r>
      <w:proofErr w:type="spellStart"/>
      <w:r>
        <w:rPr>
          <w:rtl/>
        </w:rPr>
        <w:t>וְעוֹלִין</w:t>
      </w:r>
      <w:proofErr w:type="spellEnd"/>
      <w:r>
        <w:rPr>
          <w:rtl/>
        </w:rPr>
        <w:t xml:space="preserve"> לָהּ בְּיוֹם טוֹב</w:t>
      </w:r>
      <w:r>
        <w:rPr>
          <w:rFonts w:hint="cs"/>
          <w:rtl/>
        </w:rPr>
        <w:t>.</w:t>
      </w:r>
    </w:p>
    <w:p w:rsidR="006636AD" w:rsidRDefault="006636AD" w:rsidP="006636AD">
      <w:pPr>
        <w:pStyle w:val="2"/>
        <w:rPr>
          <w:rtl/>
        </w:rPr>
      </w:pPr>
      <w:r>
        <w:rPr>
          <w:rtl/>
        </w:rPr>
        <w:t>בְּרֹאשׁ הָאִילָן אוֹ עַל גַּבֵּי גָּמָל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6636AD" w:rsidRDefault="006636AD" w:rsidP="006636AD">
      <w:pPr>
        <w:pStyle w:val="2"/>
        <w:rPr>
          <w:rtl/>
        </w:rPr>
      </w:pPr>
      <w:r>
        <w:rPr>
          <w:rtl/>
        </w:rPr>
        <w:t xml:space="preserve">כְּשֵׁרָה וְאֵין </w:t>
      </w:r>
      <w:proofErr w:type="spellStart"/>
      <w:r>
        <w:rPr>
          <w:rtl/>
        </w:rPr>
        <w:t>עוֹלִין</w:t>
      </w:r>
      <w:proofErr w:type="spellEnd"/>
      <w:r>
        <w:rPr>
          <w:rtl/>
        </w:rPr>
        <w:t xml:space="preserve"> לָהּ בְיוֹם טוֹב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:rsidR="006636AD" w:rsidRDefault="006636AD" w:rsidP="006636AD">
      <w:pPr>
        <w:pStyle w:val="2"/>
        <w:rPr>
          <w:rtl/>
        </w:rPr>
      </w:pPr>
    </w:p>
    <w:p w:rsidR="006636AD" w:rsidRDefault="006636AD" w:rsidP="006636AD">
      <w:pPr>
        <w:pStyle w:val="2"/>
        <w:rPr>
          <w:rtl/>
        </w:rPr>
      </w:pPr>
      <w:r>
        <w:rPr>
          <w:rtl/>
        </w:rPr>
        <w:t>שְׁתַּיִם בְּאִילָן וְאַחַת בִּידֵי אָדָם</w:t>
      </w:r>
      <w:r>
        <w:rPr>
          <w:rFonts w:hint="cs"/>
          <w:rtl/>
        </w:rPr>
        <w:t>,</w:t>
      </w:r>
      <w:r>
        <w:rPr>
          <w:rtl/>
        </w:rPr>
        <w:t xml:space="preserve"> אוֹ שְׁתַּיִם בִּידֵי אָדָם וְאַחַת בְּאִילָן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6636AD" w:rsidRDefault="006636AD" w:rsidP="006636AD">
      <w:pPr>
        <w:pStyle w:val="2"/>
        <w:rPr>
          <w:rtl/>
        </w:rPr>
      </w:pPr>
      <w:r>
        <w:rPr>
          <w:rtl/>
        </w:rPr>
        <w:t xml:space="preserve">כְּשֵׁרָה וְאֵין </w:t>
      </w:r>
      <w:proofErr w:type="spellStart"/>
      <w:r>
        <w:rPr>
          <w:rtl/>
        </w:rPr>
        <w:t>עוֹלִין</w:t>
      </w:r>
      <w:proofErr w:type="spellEnd"/>
      <w:r>
        <w:rPr>
          <w:rtl/>
        </w:rPr>
        <w:t xml:space="preserve"> לָהּ בְיוֹם טוֹב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:rsidR="006636AD" w:rsidRDefault="006636AD" w:rsidP="006636AD">
      <w:pPr>
        <w:pStyle w:val="2"/>
        <w:rPr>
          <w:rtl/>
        </w:rPr>
      </w:pPr>
      <w:r>
        <w:rPr>
          <w:rtl/>
        </w:rPr>
        <w:t>שָׁלֹשׁ בִּידֵי אָדָם וְאַחַת בְּאִילָן –</w:t>
      </w:r>
      <w:r>
        <w:rPr>
          <w:rFonts w:hint="cs"/>
          <w:rtl/>
        </w:rPr>
        <w:t xml:space="preserve"> </w:t>
      </w:r>
    </w:p>
    <w:p w:rsidR="006636AD" w:rsidRDefault="006636AD" w:rsidP="006636AD">
      <w:pPr>
        <w:pStyle w:val="2"/>
        <w:rPr>
          <w:rtl/>
        </w:rPr>
      </w:pPr>
      <w:r>
        <w:rPr>
          <w:rtl/>
        </w:rPr>
        <w:t xml:space="preserve">כְּשֵׁרָה </w:t>
      </w:r>
      <w:proofErr w:type="spellStart"/>
      <w:r>
        <w:rPr>
          <w:rtl/>
        </w:rPr>
        <w:t>וְעוֹלִין</w:t>
      </w:r>
      <w:proofErr w:type="spellEnd"/>
      <w:r>
        <w:rPr>
          <w:rtl/>
        </w:rPr>
        <w:t xml:space="preserve"> לָהּ בְיוֹם טוֹב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:rsidR="006636AD" w:rsidRDefault="006636AD" w:rsidP="006636AD">
      <w:pPr>
        <w:pStyle w:val="2"/>
        <w:rPr>
          <w:rtl/>
        </w:rPr>
      </w:pPr>
      <w:r>
        <w:rPr>
          <w:rtl/>
        </w:rPr>
        <w:t>זֶה הַכְּלָל</w:t>
      </w:r>
      <w:r>
        <w:rPr>
          <w:rFonts w:hint="cs"/>
          <w:rtl/>
        </w:rPr>
        <w:t>:</w:t>
      </w:r>
      <w:r>
        <w:rPr>
          <w:rtl/>
        </w:rPr>
        <w:t xml:space="preserve"> </w:t>
      </w:r>
    </w:p>
    <w:p w:rsidR="006636AD" w:rsidRPr="00710FCA" w:rsidRDefault="006636AD" w:rsidP="006636AD">
      <w:pPr>
        <w:pStyle w:val="2"/>
        <w:rPr>
          <w:rtl/>
        </w:rPr>
      </w:pPr>
      <w:r>
        <w:rPr>
          <w:rtl/>
        </w:rPr>
        <w:t xml:space="preserve">כָּל שֶׁנִּטַּל הָאִילָן וִיכוֹלָה לַעֲמוֹד בִּפְנֵי עַצְמָהּ </w:t>
      </w:r>
      <w:r>
        <w:rPr>
          <w:rFonts w:hint="cs"/>
          <w:rtl/>
        </w:rPr>
        <w:t xml:space="preserve">- </w:t>
      </w:r>
      <w:r>
        <w:rPr>
          <w:rtl/>
        </w:rPr>
        <w:t xml:space="preserve">כְּשֵׁרָה </w:t>
      </w:r>
      <w:proofErr w:type="spellStart"/>
      <w:r>
        <w:rPr>
          <w:rtl/>
        </w:rPr>
        <w:t>וְעוֹלִין</w:t>
      </w:r>
      <w:proofErr w:type="spellEnd"/>
      <w:r>
        <w:rPr>
          <w:rtl/>
        </w:rPr>
        <w:t xml:space="preserve"> לָהּ בְיוֹם טוֹב</w:t>
      </w:r>
      <w:r>
        <w:rPr>
          <w:rFonts w:hint="cs"/>
          <w:rtl/>
        </w:rPr>
        <w:t>.</w:t>
      </w:r>
    </w:p>
    <w:p w:rsidR="006636AD" w:rsidRDefault="006636AD" w:rsidP="006636AD">
      <w:pPr>
        <w:pStyle w:val="a4"/>
        <w:spacing w:before="120" w:after="120" w:line="24" w:lineRule="atLeast"/>
        <w:rPr>
          <w:rtl/>
        </w:rPr>
      </w:pPr>
    </w:p>
    <w:p w:rsidR="006636AD" w:rsidRDefault="006636AD" w:rsidP="006636AD">
      <w:pPr>
        <w:pStyle w:val="a4"/>
        <w:spacing w:before="120" w:after="120" w:line="24" w:lineRule="atLeast"/>
        <w:rPr>
          <w:rtl/>
        </w:rPr>
      </w:pPr>
      <w:r w:rsidRPr="001269DD">
        <w:rPr>
          <w:rtl/>
        </w:rPr>
        <w:t>משימה 1:</w:t>
      </w:r>
    </w:p>
    <w:p w:rsidR="006636AD" w:rsidRPr="00401CA4" w:rsidRDefault="006636AD" w:rsidP="006636AD">
      <w:pPr>
        <w:pStyle w:val="a3"/>
        <w:numPr>
          <w:ilvl w:val="0"/>
          <w:numId w:val="1"/>
        </w:numPr>
        <w:spacing w:before="120" w:after="120" w:line="24" w:lineRule="atLeast"/>
        <w:contextualSpacing w:val="0"/>
        <w:rPr>
          <w:sz w:val="26"/>
          <w:szCs w:val="26"/>
          <w:rtl/>
        </w:rPr>
      </w:pPr>
      <w:r w:rsidRPr="00401CA4">
        <w:rPr>
          <w:rFonts w:hint="cs"/>
          <w:sz w:val="26"/>
          <w:szCs w:val="26"/>
          <w:rtl/>
        </w:rPr>
        <w:t>במשנה</w:t>
      </w:r>
      <w:r>
        <w:rPr>
          <w:rFonts w:hint="cs"/>
          <w:sz w:val="26"/>
          <w:szCs w:val="26"/>
          <w:rtl/>
        </w:rPr>
        <w:t xml:space="preserve"> שלנו יש</w:t>
      </w:r>
      <w:r w:rsidRPr="00401CA4">
        <w:rPr>
          <w:rFonts w:hint="cs"/>
          <w:sz w:val="26"/>
          <w:szCs w:val="26"/>
          <w:rtl/>
        </w:rPr>
        <w:t xml:space="preserve"> </w:t>
      </w:r>
      <w:r w:rsidRPr="00C74303">
        <w:rPr>
          <w:rFonts w:hint="cs"/>
          <w:b/>
          <w:bCs/>
          <w:sz w:val="26"/>
          <w:szCs w:val="26"/>
          <w:rtl/>
        </w:rPr>
        <w:t>רֵישא</w:t>
      </w:r>
      <w:r w:rsidRPr="00C74303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(</w:t>
      </w:r>
      <w:r w:rsidRPr="00C74303">
        <w:rPr>
          <w:rFonts w:hint="cs"/>
          <w:sz w:val="26"/>
          <w:szCs w:val="26"/>
          <w:rtl/>
        </w:rPr>
        <w:t>החלק הראשון במשנה</w:t>
      </w:r>
      <w:r>
        <w:rPr>
          <w:rFonts w:hint="cs"/>
          <w:sz w:val="26"/>
          <w:szCs w:val="26"/>
          <w:rtl/>
        </w:rPr>
        <w:t>)</w:t>
      </w:r>
      <w:r w:rsidRPr="00C74303">
        <w:rPr>
          <w:rFonts w:hint="cs"/>
          <w:sz w:val="26"/>
          <w:szCs w:val="26"/>
          <w:rtl/>
        </w:rPr>
        <w:t xml:space="preserve"> </w:t>
      </w:r>
      <w:r w:rsidRPr="00C74303">
        <w:rPr>
          <w:rFonts w:hint="cs"/>
          <w:b/>
          <w:bCs/>
          <w:sz w:val="26"/>
          <w:szCs w:val="26"/>
          <w:rtl/>
        </w:rPr>
        <w:t>וסֵי</w:t>
      </w:r>
      <w:r w:rsidRPr="00401CA4">
        <w:rPr>
          <w:rFonts w:hint="cs"/>
          <w:b/>
          <w:bCs/>
          <w:sz w:val="26"/>
          <w:szCs w:val="26"/>
          <w:rtl/>
        </w:rPr>
        <w:t>פא</w:t>
      </w:r>
      <w:r w:rsidRPr="00401CA4">
        <w:rPr>
          <w:rFonts w:hint="cs"/>
          <w:sz w:val="26"/>
          <w:szCs w:val="26"/>
          <w:rtl/>
        </w:rPr>
        <w:t xml:space="preserve"> </w:t>
      </w:r>
      <w:r w:rsidRPr="00401CA4">
        <w:rPr>
          <w:sz w:val="26"/>
          <w:szCs w:val="26"/>
          <w:rtl/>
        </w:rPr>
        <w:t>–</w:t>
      </w:r>
      <w:r w:rsidRPr="00401CA4">
        <w:rPr>
          <w:rFonts w:hint="cs"/>
          <w:sz w:val="26"/>
          <w:szCs w:val="26"/>
          <w:rtl/>
        </w:rPr>
        <w:t xml:space="preserve"> סוף המשנה, החלק האחרון של המשנה.</w:t>
      </w:r>
    </w:p>
    <w:p w:rsidR="006636AD" w:rsidRPr="0072640E" w:rsidRDefault="006636AD" w:rsidP="006636AD">
      <w:pPr>
        <w:spacing w:before="120" w:after="120" w:line="24" w:lineRule="atLeast"/>
        <w:ind w:left="36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סמנו </w:t>
      </w:r>
      <w:r w:rsidRPr="00FE2D19">
        <w:rPr>
          <w:rFonts w:hint="cs"/>
          <w:sz w:val="26"/>
          <w:szCs w:val="26"/>
          <w:highlight w:val="yellow"/>
          <w:rtl/>
        </w:rPr>
        <w:t>בצהוב</w:t>
      </w:r>
      <w:r>
        <w:rPr>
          <w:rFonts w:hint="cs"/>
          <w:sz w:val="26"/>
          <w:szCs w:val="26"/>
          <w:rtl/>
        </w:rPr>
        <w:t xml:space="preserve"> את</w:t>
      </w:r>
      <w:r w:rsidRPr="00401CA4">
        <w:rPr>
          <w:rFonts w:hint="cs"/>
          <w:sz w:val="26"/>
          <w:szCs w:val="26"/>
          <w:rtl/>
        </w:rPr>
        <w:t xml:space="preserve"> שתי המילים הראשונות של </w:t>
      </w:r>
      <w:r w:rsidRPr="00401CA4">
        <w:rPr>
          <w:rFonts w:hint="cs"/>
          <w:b/>
          <w:bCs/>
          <w:sz w:val="26"/>
          <w:szCs w:val="26"/>
          <w:rtl/>
        </w:rPr>
        <w:t>הסיפא</w:t>
      </w:r>
      <w:r>
        <w:rPr>
          <w:rFonts w:hint="cs"/>
          <w:sz w:val="26"/>
          <w:szCs w:val="26"/>
          <w:rtl/>
        </w:rPr>
        <w:t>.</w:t>
      </w:r>
    </w:p>
    <w:p w:rsidR="006636AD" w:rsidRDefault="006636AD" w:rsidP="006636AD">
      <w:pPr>
        <w:pStyle w:val="a3"/>
        <w:numPr>
          <w:ilvl w:val="0"/>
          <w:numId w:val="1"/>
        </w:numPr>
        <w:spacing w:before="120" w:after="120" w:line="24" w:lineRule="atLeast"/>
        <w:contextualSpacing w:val="0"/>
        <w:rPr>
          <w:b/>
          <w:bCs/>
          <w:sz w:val="26"/>
          <w:szCs w:val="26"/>
        </w:rPr>
      </w:pPr>
      <w:r w:rsidRPr="00401CA4">
        <w:rPr>
          <w:rFonts w:hint="cs"/>
          <w:sz w:val="26"/>
          <w:szCs w:val="26"/>
          <w:rtl/>
        </w:rPr>
        <w:t>במשנה</w:t>
      </w:r>
      <w:r>
        <w:rPr>
          <w:rFonts w:hint="cs"/>
          <w:sz w:val="26"/>
          <w:szCs w:val="26"/>
          <w:rtl/>
        </w:rPr>
        <w:t xml:space="preserve"> יש</w:t>
      </w:r>
      <w:r w:rsidRPr="00401CA4">
        <w:rPr>
          <w:rFonts w:hint="cs"/>
          <w:sz w:val="26"/>
          <w:szCs w:val="26"/>
          <w:rtl/>
        </w:rPr>
        <w:t xml:space="preserve"> </w:t>
      </w:r>
      <w:r w:rsidRPr="00FE2D19">
        <w:rPr>
          <w:rFonts w:hint="cs"/>
          <w:sz w:val="26"/>
          <w:szCs w:val="26"/>
          <w:rtl/>
        </w:rPr>
        <w:t>מילת דין אחת שמופיעה כמה פעמים.</w:t>
      </w:r>
    </w:p>
    <w:p w:rsidR="006636AD" w:rsidRDefault="006636AD" w:rsidP="006636AD">
      <w:pPr>
        <w:pStyle w:val="a3"/>
        <w:numPr>
          <w:ilvl w:val="0"/>
          <w:numId w:val="2"/>
        </w:numPr>
        <w:spacing w:before="120" w:after="120" w:line="24" w:lineRule="atLeast"/>
        <w:contextualSpacing w:val="0"/>
        <w:rPr>
          <w:sz w:val="26"/>
          <w:szCs w:val="26"/>
        </w:rPr>
      </w:pPr>
      <w:r w:rsidRPr="00FE2D19">
        <w:rPr>
          <w:rFonts w:hint="cs"/>
          <w:sz w:val="26"/>
          <w:szCs w:val="26"/>
          <w:rtl/>
        </w:rPr>
        <w:t xml:space="preserve">סמנו </w:t>
      </w:r>
      <w:r w:rsidRPr="00FE2D19">
        <w:rPr>
          <w:rFonts w:hint="cs"/>
          <w:sz w:val="26"/>
          <w:szCs w:val="26"/>
          <w:highlight w:val="green"/>
          <w:rtl/>
        </w:rPr>
        <w:t>בירוק</w:t>
      </w:r>
      <w:r w:rsidRPr="00FE2D19">
        <w:rPr>
          <w:rFonts w:hint="cs"/>
          <w:sz w:val="26"/>
          <w:szCs w:val="26"/>
          <w:rtl/>
        </w:rPr>
        <w:t xml:space="preserve"> את </w:t>
      </w:r>
      <w:r>
        <w:rPr>
          <w:rFonts w:hint="cs"/>
          <w:sz w:val="26"/>
          <w:szCs w:val="26"/>
          <w:rtl/>
        </w:rPr>
        <w:t>מילת הדין.</w:t>
      </w:r>
    </w:p>
    <w:p w:rsidR="006636AD" w:rsidRDefault="006636AD" w:rsidP="006636AD">
      <w:pPr>
        <w:pStyle w:val="a3"/>
        <w:numPr>
          <w:ilvl w:val="0"/>
          <w:numId w:val="2"/>
        </w:numPr>
        <w:spacing w:before="120" w:after="120" w:line="24" w:lineRule="atLeast"/>
        <w:contextualSpacing w:val="0"/>
        <w:rPr>
          <w:sz w:val="26"/>
          <w:szCs w:val="26"/>
        </w:rPr>
      </w:pPr>
      <w:r w:rsidRPr="00FE2D19">
        <w:rPr>
          <w:rFonts w:hint="cs"/>
          <w:sz w:val="26"/>
          <w:szCs w:val="26"/>
          <w:rtl/>
        </w:rPr>
        <w:t>מילת הדין ______ מופיעה במשנה ___ פעמים.</w:t>
      </w:r>
    </w:p>
    <w:p w:rsidR="006636AD" w:rsidRDefault="006636AD" w:rsidP="006636AD">
      <w:pPr>
        <w:spacing w:before="120" w:after="120" w:line="24" w:lineRule="atLeast"/>
        <w:rPr>
          <w:sz w:val="26"/>
          <w:szCs w:val="26"/>
          <w:rtl/>
        </w:rPr>
      </w:pPr>
    </w:p>
    <w:p w:rsidR="006636AD" w:rsidRPr="00401CA4" w:rsidRDefault="006636AD" w:rsidP="006636AD">
      <w:pPr>
        <w:spacing w:before="120" w:after="120" w:line="24" w:lineRule="atLeast"/>
        <w:rPr>
          <w:b/>
          <w:bCs/>
          <w:sz w:val="26"/>
          <w:szCs w:val="26"/>
          <w:rtl/>
        </w:rPr>
      </w:pPr>
      <w:r w:rsidRPr="00401CA4">
        <w:rPr>
          <w:rFonts w:hint="cs"/>
          <w:b/>
          <w:bCs/>
          <w:sz w:val="26"/>
          <w:szCs w:val="26"/>
          <w:rtl/>
        </w:rPr>
        <w:t xml:space="preserve">משימה </w:t>
      </w:r>
      <w:r>
        <w:rPr>
          <w:rFonts w:hint="cs"/>
          <w:b/>
          <w:bCs/>
          <w:sz w:val="26"/>
          <w:szCs w:val="26"/>
          <w:rtl/>
        </w:rPr>
        <w:t>2</w:t>
      </w:r>
      <w:r w:rsidRPr="00401CA4">
        <w:rPr>
          <w:rFonts w:hint="cs"/>
          <w:b/>
          <w:bCs/>
          <w:sz w:val="26"/>
          <w:szCs w:val="26"/>
          <w:rtl/>
        </w:rPr>
        <w:t>:</w:t>
      </w:r>
    </w:p>
    <w:p w:rsidR="006636AD" w:rsidRPr="00401CA4" w:rsidRDefault="006636AD" w:rsidP="006636AD">
      <w:pPr>
        <w:pStyle w:val="a3"/>
        <w:numPr>
          <w:ilvl w:val="0"/>
          <w:numId w:val="3"/>
        </w:numPr>
        <w:spacing w:before="120" w:after="120" w:line="24" w:lineRule="atLeast"/>
        <w:rPr>
          <w:b/>
          <w:bCs/>
          <w:sz w:val="26"/>
          <w:szCs w:val="26"/>
          <w:rtl/>
        </w:rPr>
      </w:pPr>
      <w:r w:rsidRPr="00401CA4">
        <w:rPr>
          <w:rFonts w:hint="cs"/>
          <w:sz w:val="26"/>
          <w:szCs w:val="26"/>
          <w:rtl/>
        </w:rPr>
        <w:t>המשפט הראשון במשנה מורכב</w:t>
      </w:r>
      <w:r w:rsidRPr="00401CA4">
        <w:rPr>
          <w:rFonts w:hint="cs"/>
          <w:b/>
          <w:bCs/>
          <w:sz w:val="26"/>
          <w:szCs w:val="26"/>
          <w:rtl/>
        </w:rPr>
        <w:t xml:space="preserve"> משני </w:t>
      </w:r>
      <w:r w:rsidRPr="00401CA4">
        <w:rPr>
          <w:rFonts w:hint="cs"/>
          <w:b/>
          <w:bCs/>
          <w:sz w:val="26"/>
          <w:szCs w:val="26"/>
          <w:highlight w:val="magenta"/>
          <w:rtl/>
        </w:rPr>
        <w:t>מקרים</w:t>
      </w:r>
      <w:r w:rsidRPr="00401CA4">
        <w:rPr>
          <w:rFonts w:hint="cs"/>
          <w:b/>
          <w:bCs/>
          <w:sz w:val="26"/>
          <w:szCs w:val="26"/>
          <w:rtl/>
        </w:rPr>
        <w:t xml:space="preserve"> </w:t>
      </w:r>
      <w:r w:rsidRPr="00401CA4">
        <w:rPr>
          <w:rFonts w:hint="cs"/>
          <w:b/>
          <w:bCs/>
          <w:sz w:val="26"/>
          <w:szCs w:val="26"/>
          <w:highlight w:val="green"/>
          <w:rtl/>
        </w:rPr>
        <w:t>ודין</w:t>
      </w:r>
      <w:r w:rsidRPr="00401CA4">
        <w:rPr>
          <w:rFonts w:hint="cs"/>
          <w:b/>
          <w:bCs/>
          <w:sz w:val="26"/>
          <w:szCs w:val="26"/>
          <w:rtl/>
        </w:rPr>
        <w:t xml:space="preserve"> אחד:</w:t>
      </w:r>
    </w:p>
    <w:p w:rsidR="006636AD" w:rsidRPr="00401CA4" w:rsidRDefault="00F86D54" w:rsidP="006636AD">
      <w:pPr>
        <w:spacing w:before="120" w:after="120" w:line="24" w:lineRule="atLeast"/>
        <w:ind w:firstLine="360"/>
        <w:rPr>
          <w:b/>
          <w:bCs/>
          <w:sz w:val="26"/>
          <w:szCs w:val="26"/>
          <w:rtl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F1D23D9" wp14:editId="5BF51E49">
            <wp:simplePos x="0" y="0"/>
            <wp:positionH relativeFrom="column">
              <wp:posOffset>292735</wp:posOffset>
            </wp:positionH>
            <wp:positionV relativeFrom="paragraph">
              <wp:posOffset>233127</wp:posOffset>
            </wp:positionV>
            <wp:extent cx="1778211" cy="1104522"/>
            <wp:effectExtent l="0" t="0" r="0" b="635"/>
            <wp:wrapNone/>
            <wp:docPr id="2" name="תמונה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211" cy="1104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6AD" w:rsidRPr="00401CA4">
        <w:rPr>
          <w:rFonts w:ascii="Arial" w:hAnsi="Arial"/>
          <w:sz w:val="26"/>
          <w:szCs w:val="26"/>
          <w:highlight w:val="magenta"/>
          <w:rtl/>
        </w:rPr>
        <w:t xml:space="preserve">הָעוֹשֶׂה </w:t>
      </w:r>
      <w:proofErr w:type="spellStart"/>
      <w:r w:rsidR="006636AD" w:rsidRPr="00401CA4">
        <w:rPr>
          <w:rFonts w:ascii="Arial" w:hAnsi="Arial"/>
          <w:sz w:val="26"/>
          <w:szCs w:val="26"/>
          <w:highlight w:val="magenta"/>
          <w:rtl/>
        </w:rPr>
        <w:t>סֻכָּתו</w:t>
      </w:r>
      <w:proofErr w:type="spellEnd"/>
      <w:r w:rsidR="006636AD" w:rsidRPr="00401CA4">
        <w:rPr>
          <w:rFonts w:ascii="Arial" w:hAnsi="Arial"/>
          <w:sz w:val="26"/>
          <w:szCs w:val="26"/>
          <w:highlight w:val="magenta"/>
          <w:rtl/>
        </w:rPr>
        <w:t>ֹ בְּרֹאשׁ הָעֲגָלָה</w:t>
      </w:r>
      <w:r w:rsidR="006636AD" w:rsidRPr="00401CA4">
        <w:rPr>
          <w:rFonts w:ascii="Arial" w:hAnsi="Arial" w:hint="cs"/>
          <w:sz w:val="26"/>
          <w:szCs w:val="26"/>
          <w:rtl/>
        </w:rPr>
        <w:t xml:space="preserve"> </w:t>
      </w:r>
      <w:r w:rsidR="006636AD" w:rsidRPr="00401CA4">
        <w:rPr>
          <w:rFonts w:ascii="Arial" w:hAnsi="Arial"/>
          <w:sz w:val="26"/>
          <w:szCs w:val="26"/>
          <w:u w:val="single"/>
          <w:rtl/>
        </w:rPr>
        <w:t>אוֹ</w:t>
      </w:r>
      <w:r w:rsidR="006636AD" w:rsidRPr="00401CA4">
        <w:rPr>
          <w:rFonts w:ascii="Arial" w:hAnsi="Arial"/>
          <w:sz w:val="26"/>
          <w:szCs w:val="26"/>
          <w:rtl/>
        </w:rPr>
        <w:t xml:space="preserve"> </w:t>
      </w:r>
      <w:r w:rsidR="006636AD" w:rsidRPr="00401CA4">
        <w:rPr>
          <w:rFonts w:ascii="Arial" w:hAnsi="Arial"/>
          <w:sz w:val="26"/>
          <w:szCs w:val="26"/>
          <w:highlight w:val="magenta"/>
          <w:rtl/>
        </w:rPr>
        <w:t>בְּרֹאשׁ הַסְּפִינָה</w:t>
      </w:r>
      <w:r w:rsidR="006636AD" w:rsidRPr="00401CA4">
        <w:rPr>
          <w:rFonts w:ascii="Arial" w:hAnsi="Arial" w:hint="cs"/>
          <w:sz w:val="26"/>
          <w:szCs w:val="26"/>
          <w:rtl/>
        </w:rPr>
        <w:t xml:space="preserve"> </w:t>
      </w:r>
      <w:r w:rsidR="006636AD" w:rsidRPr="00401CA4">
        <w:rPr>
          <w:rFonts w:ascii="Arial" w:hAnsi="Arial"/>
          <w:sz w:val="26"/>
          <w:szCs w:val="26"/>
          <w:rtl/>
        </w:rPr>
        <w:t>–</w:t>
      </w:r>
      <w:r w:rsidR="006636AD" w:rsidRPr="00401CA4">
        <w:rPr>
          <w:rFonts w:ascii="Arial" w:hAnsi="Arial" w:hint="cs"/>
          <w:sz w:val="26"/>
          <w:szCs w:val="26"/>
          <w:rtl/>
        </w:rPr>
        <w:t xml:space="preserve"> </w:t>
      </w:r>
    </w:p>
    <w:p w:rsidR="006636AD" w:rsidRPr="00DC32AE" w:rsidRDefault="006636AD" w:rsidP="006636AD">
      <w:pPr>
        <w:spacing w:before="120" w:after="120" w:line="24" w:lineRule="atLeast"/>
        <w:ind w:firstLine="360"/>
        <w:rPr>
          <w:rFonts w:ascii="Arial" w:hAnsi="Arial"/>
          <w:sz w:val="26"/>
          <w:szCs w:val="26"/>
          <w:rtl/>
        </w:rPr>
      </w:pPr>
      <w:r w:rsidRPr="00401CA4">
        <w:rPr>
          <w:rFonts w:ascii="Arial" w:hAnsi="Arial"/>
          <w:sz w:val="26"/>
          <w:szCs w:val="26"/>
          <w:highlight w:val="green"/>
          <w:rtl/>
        </w:rPr>
        <w:t xml:space="preserve">כְּשֵׁרָה </w:t>
      </w:r>
      <w:proofErr w:type="spellStart"/>
      <w:r w:rsidRPr="00401CA4">
        <w:rPr>
          <w:rFonts w:ascii="Arial" w:hAnsi="Arial"/>
          <w:sz w:val="26"/>
          <w:szCs w:val="26"/>
          <w:highlight w:val="green"/>
          <w:rtl/>
        </w:rPr>
        <w:t>וְעוֹלִין</w:t>
      </w:r>
      <w:proofErr w:type="spellEnd"/>
      <w:r w:rsidRPr="00401CA4">
        <w:rPr>
          <w:rFonts w:ascii="Arial" w:hAnsi="Arial"/>
          <w:sz w:val="26"/>
          <w:szCs w:val="26"/>
          <w:highlight w:val="green"/>
          <w:rtl/>
        </w:rPr>
        <w:t xml:space="preserve"> לָהּ בְּיוֹם טוֹב</w:t>
      </w:r>
      <w:r w:rsidRPr="00401CA4">
        <w:rPr>
          <w:rFonts w:ascii="Arial" w:hAnsi="Arial" w:hint="cs"/>
          <w:sz w:val="26"/>
          <w:szCs w:val="26"/>
          <w:highlight w:val="green"/>
          <w:rtl/>
        </w:rPr>
        <w:t>.</w:t>
      </w:r>
    </w:p>
    <w:p w:rsidR="006636AD" w:rsidRPr="0067352C" w:rsidRDefault="00F86D54" w:rsidP="006636AD">
      <w:pPr>
        <w:pStyle w:val="3"/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D5C028B" wp14:editId="2DDA7766">
            <wp:simplePos x="0" y="0"/>
            <wp:positionH relativeFrom="column">
              <wp:posOffset>3311304</wp:posOffset>
            </wp:positionH>
            <wp:positionV relativeFrom="paragraph">
              <wp:posOffset>5678</wp:posOffset>
            </wp:positionV>
            <wp:extent cx="1190531" cy="986828"/>
            <wp:effectExtent l="0" t="0" r="0" b="3810"/>
            <wp:wrapNone/>
            <wp:docPr id="7" name="תמונה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023" cy="986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6AD">
        <w:rPr>
          <w:rtl/>
        </w:rPr>
        <w:t xml:space="preserve"> </w:t>
      </w:r>
    </w:p>
    <w:p w:rsidR="006636AD" w:rsidRPr="00F86D54" w:rsidRDefault="006636AD" w:rsidP="006636AD">
      <w:pPr>
        <w:spacing w:before="120" w:after="120" w:line="24" w:lineRule="atLeast"/>
        <w:rPr>
          <w:noProof/>
          <w:sz w:val="26"/>
          <w:szCs w:val="26"/>
          <w:rtl/>
        </w:rPr>
      </w:pPr>
      <w:r w:rsidRPr="00401CA4">
        <w:rPr>
          <w:sz w:val="26"/>
          <w:szCs w:val="26"/>
        </w:rPr>
        <w:t xml:space="preserve"> </w:t>
      </w:r>
    </w:p>
    <w:p w:rsidR="006636AD" w:rsidRPr="00401CA4" w:rsidRDefault="006636AD" w:rsidP="006636AD">
      <w:pPr>
        <w:spacing w:before="120" w:after="120" w:line="24" w:lineRule="atLeast"/>
        <w:rPr>
          <w:b/>
          <w:bCs/>
          <w:sz w:val="26"/>
          <w:szCs w:val="26"/>
          <w:rtl/>
        </w:rPr>
      </w:pPr>
    </w:p>
    <w:p w:rsidR="006636AD" w:rsidRDefault="006636AD" w:rsidP="006636AD">
      <w:pPr>
        <w:spacing w:before="120" w:after="120" w:line="24" w:lineRule="atLeast"/>
        <w:rPr>
          <w:b/>
          <w:bCs/>
          <w:sz w:val="26"/>
          <w:szCs w:val="26"/>
          <w:rtl/>
        </w:rPr>
      </w:pPr>
    </w:p>
    <w:p w:rsidR="006636AD" w:rsidRDefault="006636AD" w:rsidP="006636AD">
      <w:pPr>
        <w:spacing w:before="120" w:after="120" w:line="24" w:lineRule="atLeas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המקרה בלשון המשנה:  ___________.                 המקרה בלשון המשנה: _________</w:t>
      </w:r>
    </w:p>
    <w:p w:rsidR="006636AD" w:rsidRPr="00401CA4" w:rsidRDefault="006636AD" w:rsidP="006636AD">
      <w:pPr>
        <w:spacing w:before="120" w:after="120" w:line="24" w:lineRule="atLeast"/>
        <w:rPr>
          <w:b/>
          <w:bCs/>
          <w:sz w:val="26"/>
          <w:szCs w:val="26"/>
          <w:rtl/>
        </w:rPr>
      </w:pPr>
    </w:p>
    <w:p w:rsidR="006636AD" w:rsidRDefault="006636AD" w:rsidP="006636AD">
      <w:pPr>
        <w:pStyle w:val="a3"/>
        <w:numPr>
          <w:ilvl w:val="0"/>
          <w:numId w:val="3"/>
        </w:numPr>
        <w:spacing w:before="120" w:after="120" w:line="24" w:lineRule="atLeast"/>
        <w:rPr>
          <w:rFonts w:hint="cs"/>
          <w:b/>
          <w:bCs/>
          <w:sz w:val="26"/>
          <w:szCs w:val="26"/>
        </w:rPr>
      </w:pPr>
      <w:r w:rsidRPr="00401CA4">
        <w:rPr>
          <w:rFonts w:hint="cs"/>
          <w:sz w:val="26"/>
          <w:szCs w:val="26"/>
          <w:rtl/>
        </w:rPr>
        <w:t xml:space="preserve">הסוכות </w:t>
      </w:r>
      <w:r w:rsidRPr="00401CA4">
        <w:rPr>
          <w:rFonts w:hint="cs"/>
          <w:sz w:val="26"/>
          <w:szCs w:val="26"/>
          <w:u w:val="single"/>
          <w:rtl/>
        </w:rPr>
        <w:t>כשרות / פסולות</w:t>
      </w:r>
      <w:r w:rsidRPr="00401CA4">
        <w:rPr>
          <w:rFonts w:hint="cs"/>
          <w:sz w:val="26"/>
          <w:szCs w:val="26"/>
          <w:rtl/>
        </w:rPr>
        <w:t xml:space="preserve"> ו</w:t>
      </w:r>
      <w:r w:rsidRPr="00401CA4">
        <w:rPr>
          <w:rFonts w:hint="cs"/>
          <w:sz w:val="26"/>
          <w:szCs w:val="26"/>
          <w:u w:val="single"/>
          <w:rtl/>
        </w:rPr>
        <w:t>מותר / אסור</w:t>
      </w:r>
      <w:r w:rsidRPr="00401CA4">
        <w:rPr>
          <w:rFonts w:hint="cs"/>
          <w:sz w:val="26"/>
          <w:szCs w:val="26"/>
          <w:rtl/>
        </w:rPr>
        <w:t xml:space="preserve"> להשתמש בהן ביום טוב.</w:t>
      </w:r>
      <w:r w:rsidRPr="00EE5FA2">
        <w:rPr>
          <w:rFonts w:hint="cs"/>
          <w:sz w:val="26"/>
          <w:szCs w:val="26"/>
          <w:rtl/>
        </w:rPr>
        <w:t xml:space="preserve"> </w:t>
      </w:r>
    </w:p>
    <w:p w:rsidR="00F86D54" w:rsidRPr="00F86D54" w:rsidRDefault="00F86D54" w:rsidP="00F86D54">
      <w:pPr>
        <w:spacing w:before="120" w:after="120" w:line="24" w:lineRule="atLeast"/>
        <w:rPr>
          <w:b/>
          <w:bCs/>
          <w:sz w:val="26"/>
          <w:szCs w:val="26"/>
        </w:rPr>
      </w:pPr>
    </w:p>
    <w:p w:rsidR="006636AD" w:rsidRPr="00EE5FA2" w:rsidRDefault="006636AD" w:rsidP="006636AD">
      <w:pPr>
        <w:pStyle w:val="a3"/>
        <w:spacing w:before="120" w:after="120" w:line="24" w:lineRule="atLeast"/>
        <w:ind w:left="360"/>
        <w:rPr>
          <w:b/>
          <w:bCs/>
          <w:sz w:val="26"/>
          <w:szCs w:val="26"/>
        </w:rPr>
      </w:pPr>
    </w:p>
    <w:p w:rsidR="006636AD" w:rsidRPr="00401CA4" w:rsidRDefault="006636AD" w:rsidP="006636AD">
      <w:pPr>
        <w:pStyle w:val="a3"/>
        <w:numPr>
          <w:ilvl w:val="0"/>
          <w:numId w:val="3"/>
        </w:numPr>
        <w:spacing w:before="120" w:after="120" w:line="24" w:lineRule="atLeast"/>
        <w:rPr>
          <w:b/>
          <w:bCs/>
          <w:sz w:val="26"/>
          <w:szCs w:val="26"/>
          <w:rtl/>
        </w:rPr>
      </w:pPr>
      <w:r w:rsidRPr="00401CA4">
        <w:rPr>
          <w:rFonts w:hint="cs"/>
          <w:sz w:val="26"/>
          <w:szCs w:val="26"/>
          <w:rtl/>
        </w:rPr>
        <w:t>המשפט השני במשנה</w:t>
      </w:r>
      <w:r w:rsidRPr="00401CA4">
        <w:rPr>
          <w:rFonts w:hint="cs"/>
          <w:b/>
          <w:bCs/>
          <w:sz w:val="26"/>
          <w:szCs w:val="26"/>
          <w:rtl/>
        </w:rPr>
        <w:t xml:space="preserve"> </w:t>
      </w:r>
      <w:r w:rsidRPr="00401CA4">
        <w:rPr>
          <w:rFonts w:hint="cs"/>
          <w:sz w:val="26"/>
          <w:szCs w:val="26"/>
          <w:rtl/>
        </w:rPr>
        <w:t>מורכב</w:t>
      </w:r>
      <w:r w:rsidRPr="00401CA4">
        <w:rPr>
          <w:rFonts w:hint="cs"/>
          <w:b/>
          <w:bCs/>
          <w:sz w:val="26"/>
          <w:szCs w:val="26"/>
          <w:rtl/>
        </w:rPr>
        <w:t xml:space="preserve"> משני </w:t>
      </w:r>
      <w:r w:rsidRPr="00401CA4">
        <w:rPr>
          <w:rFonts w:hint="cs"/>
          <w:b/>
          <w:bCs/>
          <w:sz w:val="26"/>
          <w:szCs w:val="26"/>
          <w:highlight w:val="magenta"/>
          <w:rtl/>
        </w:rPr>
        <w:t>מקרים</w:t>
      </w:r>
      <w:r w:rsidRPr="00401CA4">
        <w:rPr>
          <w:rFonts w:hint="cs"/>
          <w:b/>
          <w:bCs/>
          <w:sz w:val="26"/>
          <w:szCs w:val="26"/>
          <w:rtl/>
        </w:rPr>
        <w:t xml:space="preserve"> </w:t>
      </w:r>
      <w:r w:rsidRPr="00401CA4">
        <w:rPr>
          <w:rFonts w:hint="cs"/>
          <w:b/>
          <w:bCs/>
          <w:sz w:val="26"/>
          <w:szCs w:val="26"/>
          <w:highlight w:val="green"/>
          <w:rtl/>
        </w:rPr>
        <w:t>ודין</w:t>
      </w:r>
      <w:r w:rsidRPr="00401CA4">
        <w:rPr>
          <w:rFonts w:hint="cs"/>
          <w:b/>
          <w:bCs/>
          <w:sz w:val="26"/>
          <w:szCs w:val="26"/>
          <w:rtl/>
        </w:rPr>
        <w:t xml:space="preserve"> אחד:</w:t>
      </w:r>
    </w:p>
    <w:p w:rsidR="006636AD" w:rsidRPr="00401CA4" w:rsidRDefault="006636AD" w:rsidP="006636AD">
      <w:pPr>
        <w:spacing w:before="120" w:after="120" w:line="24" w:lineRule="atLeast"/>
        <w:ind w:firstLine="360"/>
        <w:rPr>
          <w:rFonts w:ascii="Arial" w:hAnsi="Arial"/>
          <w:sz w:val="26"/>
          <w:szCs w:val="26"/>
          <w:rtl/>
        </w:rPr>
      </w:pPr>
      <w:r w:rsidRPr="00401CA4">
        <w:rPr>
          <w:rFonts w:ascii="Arial" w:hAnsi="Arial"/>
          <w:sz w:val="26"/>
          <w:szCs w:val="26"/>
          <w:highlight w:val="magenta"/>
          <w:rtl/>
        </w:rPr>
        <w:t>בְּרֹאשׁ הָאִילָן</w:t>
      </w:r>
      <w:r w:rsidRPr="00401CA4">
        <w:rPr>
          <w:rFonts w:ascii="Arial" w:hAnsi="Arial"/>
          <w:sz w:val="26"/>
          <w:szCs w:val="26"/>
          <w:rtl/>
        </w:rPr>
        <w:t xml:space="preserve"> </w:t>
      </w:r>
      <w:r w:rsidRPr="00401CA4">
        <w:rPr>
          <w:rFonts w:ascii="Arial" w:hAnsi="Arial"/>
          <w:sz w:val="26"/>
          <w:szCs w:val="26"/>
          <w:u w:val="single"/>
          <w:rtl/>
        </w:rPr>
        <w:t>אוֹ</w:t>
      </w:r>
      <w:r w:rsidRPr="00401CA4">
        <w:rPr>
          <w:rFonts w:ascii="Arial" w:hAnsi="Arial"/>
          <w:sz w:val="26"/>
          <w:szCs w:val="26"/>
          <w:rtl/>
        </w:rPr>
        <w:t xml:space="preserve"> </w:t>
      </w:r>
      <w:r w:rsidRPr="00401CA4">
        <w:rPr>
          <w:rFonts w:ascii="Arial" w:hAnsi="Arial"/>
          <w:sz w:val="26"/>
          <w:szCs w:val="26"/>
          <w:highlight w:val="magenta"/>
          <w:rtl/>
        </w:rPr>
        <w:t>עַל גַּבֵּי גָּמָל</w:t>
      </w:r>
      <w:r w:rsidRPr="00401CA4">
        <w:rPr>
          <w:rFonts w:ascii="Arial" w:hAnsi="Arial" w:hint="cs"/>
          <w:sz w:val="26"/>
          <w:szCs w:val="26"/>
          <w:rtl/>
        </w:rPr>
        <w:t xml:space="preserve"> </w:t>
      </w:r>
      <w:r w:rsidRPr="00401CA4">
        <w:rPr>
          <w:rFonts w:ascii="Arial" w:hAnsi="Arial"/>
          <w:sz w:val="26"/>
          <w:szCs w:val="26"/>
          <w:rtl/>
        </w:rPr>
        <w:t>–</w:t>
      </w:r>
      <w:r w:rsidRPr="00401CA4">
        <w:rPr>
          <w:rFonts w:ascii="Arial" w:hAnsi="Arial" w:hint="cs"/>
          <w:sz w:val="26"/>
          <w:szCs w:val="26"/>
          <w:rtl/>
        </w:rPr>
        <w:t xml:space="preserve"> </w:t>
      </w:r>
    </w:p>
    <w:p w:rsidR="006636AD" w:rsidRPr="00401CA4" w:rsidRDefault="006636AD" w:rsidP="006636AD">
      <w:pPr>
        <w:spacing w:before="120" w:after="120" w:line="24" w:lineRule="atLeast"/>
        <w:ind w:firstLine="360"/>
        <w:rPr>
          <w:rFonts w:ascii="Arial" w:hAnsi="Arial"/>
          <w:sz w:val="26"/>
          <w:szCs w:val="26"/>
          <w:rtl/>
        </w:rPr>
      </w:pPr>
      <w:r w:rsidRPr="00401CA4">
        <w:rPr>
          <w:rFonts w:ascii="Arial" w:hAnsi="Arial"/>
          <w:sz w:val="26"/>
          <w:szCs w:val="26"/>
          <w:highlight w:val="green"/>
          <w:rtl/>
        </w:rPr>
        <w:t xml:space="preserve">כְּשֵׁרָה וְאֵין </w:t>
      </w:r>
      <w:proofErr w:type="spellStart"/>
      <w:r w:rsidRPr="00401CA4">
        <w:rPr>
          <w:rFonts w:ascii="Arial" w:hAnsi="Arial"/>
          <w:sz w:val="26"/>
          <w:szCs w:val="26"/>
          <w:highlight w:val="green"/>
          <w:rtl/>
        </w:rPr>
        <w:t>עוֹלִין</w:t>
      </w:r>
      <w:proofErr w:type="spellEnd"/>
      <w:r w:rsidRPr="00401CA4">
        <w:rPr>
          <w:rFonts w:ascii="Arial" w:hAnsi="Arial"/>
          <w:sz w:val="26"/>
          <w:szCs w:val="26"/>
          <w:highlight w:val="green"/>
          <w:rtl/>
        </w:rPr>
        <w:t xml:space="preserve"> לָהּ בְיוֹם טוֹב</w:t>
      </w:r>
      <w:r w:rsidRPr="00401CA4">
        <w:rPr>
          <w:rFonts w:ascii="Arial" w:hAnsi="Arial" w:hint="cs"/>
          <w:sz w:val="26"/>
          <w:szCs w:val="26"/>
          <w:highlight w:val="green"/>
          <w:rtl/>
        </w:rPr>
        <w:t>.</w:t>
      </w:r>
      <w:r w:rsidRPr="00401CA4">
        <w:rPr>
          <w:rFonts w:ascii="Arial" w:hAnsi="Arial"/>
          <w:sz w:val="26"/>
          <w:szCs w:val="26"/>
          <w:rtl/>
        </w:rPr>
        <w:t xml:space="preserve"> </w:t>
      </w:r>
    </w:p>
    <w:p w:rsidR="006636AD" w:rsidRPr="00401CA4" w:rsidRDefault="00F86D54" w:rsidP="006636AD">
      <w:pPr>
        <w:spacing w:before="120" w:after="120" w:line="24" w:lineRule="atLeast"/>
        <w:ind w:firstLine="360"/>
        <w:rPr>
          <w:sz w:val="26"/>
          <w:szCs w:val="26"/>
          <w:rtl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FC9E89B" wp14:editId="4FED39C1">
            <wp:simplePos x="0" y="0"/>
            <wp:positionH relativeFrom="column">
              <wp:posOffset>303530</wp:posOffset>
            </wp:positionH>
            <wp:positionV relativeFrom="paragraph">
              <wp:posOffset>49448</wp:posOffset>
            </wp:positionV>
            <wp:extent cx="2397760" cy="1619250"/>
            <wp:effectExtent l="0" t="0" r="2540" b="0"/>
            <wp:wrapNone/>
            <wp:docPr id="10" name="תמונה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76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4830DF09" wp14:editId="15E93C8E">
            <wp:simplePos x="0" y="0"/>
            <wp:positionH relativeFrom="column">
              <wp:posOffset>2931059</wp:posOffset>
            </wp:positionH>
            <wp:positionV relativeFrom="paragraph">
              <wp:posOffset>-19</wp:posOffset>
            </wp:positionV>
            <wp:extent cx="2110105" cy="1718945"/>
            <wp:effectExtent l="0" t="0" r="4445" b="0"/>
            <wp:wrapNone/>
            <wp:docPr id="3" name="תמונה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6AD" w:rsidRPr="00401CA4" w:rsidRDefault="006636AD" w:rsidP="006636AD">
      <w:pPr>
        <w:spacing w:before="120" w:after="120" w:line="24" w:lineRule="atLeast"/>
        <w:rPr>
          <w:b/>
          <w:bCs/>
          <w:sz w:val="26"/>
          <w:szCs w:val="26"/>
          <w:rtl/>
        </w:rPr>
      </w:pPr>
    </w:p>
    <w:p w:rsidR="006636AD" w:rsidRDefault="006636AD" w:rsidP="006636AD">
      <w:pPr>
        <w:spacing w:before="120" w:after="120" w:line="24" w:lineRule="atLeast"/>
        <w:rPr>
          <w:b/>
          <w:bCs/>
          <w:noProof/>
          <w:sz w:val="26"/>
          <w:szCs w:val="26"/>
          <w:rtl/>
        </w:rPr>
      </w:pPr>
    </w:p>
    <w:p w:rsidR="006636AD" w:rsidRDefault="006636AD" w:rsidP="006636AD">
      <w:pPr>
        <w:spacing w:before="120" w:after="120" w:line="24" w:lineRule="atLeast"/>
        <w:rPr>
          <w:b/>
          <w:bCs/>
          <w:noProof/>
          <w:sz w:val="26"/>
          <w:szCs w:val="26"/>
          <w:rtl/>
        </w:rPr>
      </w:pPr>
    </w:p>
    <w:p w:rsidR="006636AD" w:rsidRDefault="006636AD" w:rsidP="006636AD">
      <w:pPr>
        <w:spacing w:before="120" w:after="120" w:line="24" w:lineRule="atLeast"/>
        <w:rPr>
          <w:b/>
          <w:bCs/>
          <w:noProof/>
          <w:sz w:val="26"/>
          <w:szCs w:val="26"/>
          <w:rtl/>
        </w:rPr>
      </w:pPr>
    </w:p>
    <w:p w:rsidR="006636AD" w:rsidRDefault="006636AD" w:rsidP="006636AD">
      <w:pPr>
        <w:spacing w:before="120" w:after="120" w:line="24" w:lineRule="atLeast"/>
        <w:rPr>
          <w:b/>
          <w:bCs/>
          <w:noProof/>
          <w:sz w:val="26"/>
          <w:szCs w:val="26"/>
          <w:rtl/>
        </w:rPr>
      </w:pPr>
    </w:p>
    <w:p w:rsidR="006636AD" w:rsidRDefault="006636AD" w:rsidP="006636AD">
      <w:pPr>
        <w:spacing w:before="120" w:after="120" w:line="24" w:lineRule="atLeast"/>
        <w:rPr>
          <w:b/>
          <w:bCs/>
          <w:noProof/>
          <w:sz w:val="26"/>
          <w:szCs w:val="26"/>
          <w:rtl/>
        </w:rPr>
      </w:pPr>
    </w:p>
    <w:p w:rsidR="006636AD" w:rsidRDefault="006636AD" w:rsidP="006636AD">
      <w:pPr>
        <w:spacing w:before="120" w:after="120" w:line="24" w:lineRule="atLeast"/>
        <w:rPr>
          <w:b/>
          <w:bCs/>
          <w:noProof/>
          <w:sz w:val="26"/>
          <w:szCs w:val="26"/>
          <w:rtl/>
        </w:rPr>
      </w:pPr>
    </w:p>
    <w:p w:rsidR="006636AD" w:rsidRDefault="006636AD" w:rsidP="006636AD">
      <w:pPr>
        <w:spacing w:before="120" w:after="120" w:line="24" w:lineRule="atLeas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המקרה בלשון המשנה: ___________.            המקרה בלשון המשנה: ___________.</w:t>
      </w:r>
    </w:p>
    <w:p w:rsidR="006636AD" w:rsidRDefault="006636AD" w:rsidP="006636AD">
      <w:pPr>
        <w:spacing w:before="120" w:after="120" w:line="24" w:lineRule="atLeast"/>
        <w:rPr>
          <w:sz w:val="26"/>
          <w:szCs w:val="26"/>
          <w:rtl/>
        </w:rPr>
      </w:pPr>
    </w:p>
    <w:p w:rsidR="006636AD" w:rsidRPr="00DC32AE" w:rsidRDefault="006636AD" w:rsidP="006636AD">
      <w:pPr>
        <w:pStyle w:val="a3"/>
        <w:numPr>
          <w:ilvl w:val="0"/>
          <w:numId w:val="3"/>
        </w:numPr>
        <w:spacing w:before="120" w:after="120" w:line="24" w:lineRule="atLeast"/>
        <w:rPr>
          <w:sz w:val="26"/>
          <w:szCs w:val="26"/>
          <w:rtl/>
        </w:rPr>
      </w:pPr>
      <w:r w:rsidRPr="00DC32AE">
        <w:rPr>
          <w:rFonts w:hint="cs"/>
          <w:sz w:val="26"/>
          <w:szCs w:val="26"/>
          <w:rtl/>
        </w:rPr>
        <w:t xml:space="preserve">הסוכות </w:t>
      </w:r>
      <w:r w:rsidRPr="00DC32AE">
        <w:rPr>
          <w:rFonts w:hint="cs"/>
          <w:sz w:val="26"/>
          <w:szCs w:val="26"/>
          <w:u w:val="single"/>
          <w:rtl/>
        </w:rPr>
        <w:t>כשרות / פסולות</w:t>
      </w:r>
      <w:r w:rsidRPr="00DC32AE">
        <w:rPr>
          <w:rFonts w:hint="cs"/>
          <w:sz w:val="26"/>
          <w:szCs w:val="26"/>
          <w:rtl/>
        </w:rPr>
        <w:t xml:space="preserve"> ו</w:t>
      </w:r>
      <w:r w:rsidRPr="00DC32AE">
        <w:rPr>
          <w:rFonts w:hint="cs"/>
          <w:sz w:val="26"/>
          <w:szCs w:val="26"/>
          <w:u w:val="single"/>
          <w:rtl/>
        </w:rPr>
        <w:t>מותר / אסור</w:t>
      </w:r>
      <w:r w:rsidRPr="00DC32AE">
        <w:rPr>
          <w:rFonts w:hint="cs"/>
          <w:sz w:val="26"/>
          <w:szCs w:val="26"/>
          <w:rtl/>
        </w:rPr>
        <w:t xml:space="preserve"> להשתמש בהן ביום טוב.</w:t>
      </w:r>
    </w:p>
    <w:p w:rsidR="006636AD" w:rsidRDefault="006636AD" w:rsidP="006636AD">
      <w:pPr>
        <w:spacing w:before="120" w:after="120" w:line="24" w:lineRule="atLeast"/>
        <w:rPr>
          <w:b/>
          <w:bCs/>
          <w:sz w:val="26"/>
          <w:szCs w:val="26"/>
          <w:rtl/>
        </w:rPr>
      </w:pPr>
      <w:r w:rsidRPr="00401CA4">
        <w:rPr>
          <w:rFonts w:ascii="Arial" w:hAnsi="Arial" w:cs="Arial"/>
          <w:noProof/>
          <w:color w:val="0000FF"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3224C104" wp14:editId="470D948B">
            <wp:simplePos x="0" y="0"/>
            <wp:positionH relativeFrom="column">
              <wp:posOffset>-636270</wp:posOffset>
            </wp:positionH>
            <wp:positionV relativeFrom="paragraph">
              <wp:posOffset>35560</wp:posOffset>
            </wp:positionV>
            <wp:extent cx="1014095" cy="1350645"/>
            <wp:effectExtent l="0" t="0" r="0" b="0"/>
            <wp:wrapNone/>
            <wp:docPr id="28" name="תמונה 28" descr="תוצאת תמונה עבור סוכה ניידת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תוצאת תמונה עבור סוכה ניידת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6AD" w:rsidRPr="00401CA4" w:rsidRDefault="006636AD" w:rsidP="006636AD">
      <w:pPr>
        <w:spacing w:before="120" w:after="120" w:line="24" w:lineRule="atLeast"/>
        <w:rPr>
          <w:b/>
          <w:bCs/>
          <w:sz w:val="26"/>
          <w:szCs w:val="26"/>
          <w:rtl/>
        </w:rPr>
      </w:pPr>
      <w:r w:rsidRPr="00401CA4">
        <w:rPr>
          <w:rFonts w:hint="cs"/>
          <w:b/>
          <w:bCs/>
          <w:sz w:val="26"/>
          <w:szCs w:val="26"/>
          <w:rtl/>
        </w:rPr>
        <w:t xml:space="preserve">משימה </w:t>
      </w:r>
      <w:r>
        <w:rPr>
          <w:rFonts w:hint="cs"/>
          <w:b/>
          <w:bCs/>
          <w:sz w:val="26"/>
          <w:szCs w:val="26"/>
          <w:rtl/>
        </w:rPr>
        <w:t>3</w:t>
      </w:r>
      <w:r w:rsidRPr="00401CA4">
        <w:rPr>
          <w:rFonts w:hint="cs"/>
          <w:b/>
          <w:bCs/>
          <w:sz w:val="26"/>
          <w:szCs w:val="26"/>
          <w:rtl/>
        </w:rPr>
        <w:t>:</w:t>
      </w:r>
    </w:p>
    <w:p w:rsidR="006636AD" w:rsidRPr="00401CA4" w:rsidRDefault="006636AD" w:rsidP="006636AD">
      <w:pPr>
        <w:spacing w:before="120" w:after="120" w:line="24" w:lineRule="atLeast"/>
        <w:rPr>
          <w:sz w:val="26"/>
          <w:szCs w:val="26"/>
          <w:rtl/>
        </w:rPr>
      </w:pPr>
      <w:r w:rsidRPr="00401CA4">
        <w:rPr>
          <w:rFonts w:hint="cs"/>
          <w:sz w:val="26"/>
          <w:szCs w:val="26"/>
          <w:rtl/>
        </w:rPr>
        <w:t xml:space="preserve">חגי: יעל, את זוכרת שפעם השכן שלנו בנה סוכה על העגלה הנגררת של הרכב שלו? </w:t>
      </w:r>
    </w:p>
    <w:p w:rsidR="006636AD" w:rsidRPr="00401CA4" w:rsidRDefault="006636AD" w:rsidP="006636AD">
      <w:pPr>
        <w:spacing w:before="120" w:after="120" w:line="24" w:lineRule="atLeast"/>
        <w:rPr>
          <w:sz w:val="26"/>
          <w:szCs w:val="26"/>
          <w:rtl/>
        </w:rPr>
      </w:pPr>
      <w:r w:rsidRPr="00401CA4">
        <w:rPr>
          <w:rFonts w:hint="cs"/>
          <w:sz w:val="26"/>
          <w:szCs w:val="26"/>
          <w:rtl/>
        </w:rPr>
        <w:t xml:space="preserve">יעל: והאם אתה זוכר שכשהיינו קטנים בנינו סוכה בראש העץ ועשינו שם "מחנה"? </w:t>
      </w:r>
    </w:p>
    <w:p w:rsidR="006636AD" w:rsidRPr="00401CA4" w:rsidRDefault="006636AD" w:rsidP="006636AD">
      <w:pPr>
        <w:spacing w:before="120" w:after="120" w:line="24" w:lineRule="atLeast"/>
        <w:rPr>
          <w:sz w:val="26"/>
          <w:szCs w:val="26"/>
          <w:rtl/>
        </w:rPr>
      </w:pPr>
    </w:p>
    <w:p w:rsidR="006636AD" w:rsidRPr="00401CA4" w:rsidRDefault="006636AD" w:rsidP="006636AD">
      <w:pPr>
        <w:spacing w:before="120" w:after="120" w:line="24" w:lineRule="atLeast"/>
        <w:rPr>
          <w:sz w:val="26"/>
          <w:szCs w:val="26"/>
          <w:rtl/>
        </w:rPr>
      </w:pPr>
      <w:r w:rsidRPr="00401CA4">
        <w:rPr>
          <w:rFonts w:hint="cs"/>
          <w:sz w:val="26"/>
          <w:szCs w:val="26"/>
          <w:rtl/>
        </w:rPr>
        <w:t>כ</w:t>
      </w:r>
      <w:r>
        <w:rPr>
          <w:rFonts w:hint="cs"/>
          <w:sz w:val="26"/>
          <w:szCs w:val="26"/>
          <w:rtl/>
        </w:rPr>
        <w:t>ִּ</w:t>
      </w:r>
      <w:r w:rsidRPr="00401CA4">
        <w:rPr>
          <w:rFonts w:hint="cs"/>
          <w:sz w:val="26"/>
          <w:szCs w:val="26"/>
          <w:rtl/>
        </w:rPr>
        <w:t>תבו במחבר</w:t>
      </w:r>
      <w:r>
        <w:rPr>
          <w:rFonts w:hint="cs"/>
          <w:sz w:val="26"/>
          <w:szCs w:val="26"/>
          <w:rtl/>
        </w:rPr>
        <w:t>ו</w:t>
      </w:r>
      <w:r w:rsidRPr="00401CA4">
        <w:rPr>
          <w:rFonts w:hint="cs"/>
          <w:sz w:val="26"/>
          <w:szCs w:val="26"/>
          <w:rtl/>
        </w:rPr>
        <w:t>ת</w:t>
      </w:r>
      <w:r>
        <w:rPr>
          <w:rFonts w:hint="cs"/>
          <w:sz w:val="26"/>
          <w:szCs w:val="26"/>
          <w:rtl/>
        </w:rPr>
        <w:t>י</w:t>
      </w:r>
      <w:r w:rsidRPr="00401CA4">
        <w:rPr>
          <w:rFonts w:hint="cs"/>
          <w:sz w:val="26"/>
          <w:szCs w:val="26"/>
          <w:rtl/>
        </w:rPr>
        <w:t>כם את שמות הסוכות שחגי ויעל מתארים בלשון המשנה:</w:t>
      </w:r>
    </w:p>
    <w:p w:rsidR="006636AD" w:rsidRPr="00401CA4" w:rsidRDefault="006636AD" w:rsidP="006636AD">
      <w:pPr>
        <w:spacing w:before="120" w:after="120" w:line="24" w:lineRule="atLeast"/>
        <w:rPr>
          <w:sz w:val="26"/>
          <w:szCs w:val="26"/>
          <w:rtl/>
        </w:rPr>
      </w:pPr>
      <w:r w:rsidRPr="00401CA4">
        <w:rPr>
          <w:rFonts w:hint="cs"/>
          <w:sz w:val="26"/>
          <w:szCs w:val="26"/>
          <w:rtl/>
        </w:rPr>
        <w:t xml:space="preserve">הסוכה של השכן: _______________. בסוכה זו </w:t>
      </w:r>
      <w:r w:rsidRPr="00401CA4">
        <w:rPr>
          <w:rFonts w:hint="cs"/>
          <w:sz w:val="26"/>
          <w:szCs w:val="26"/>
          <w:u w:val="single"/>
          <w:rtl/>
        </w:rPr>
        <w:t>מותר / אסור</w:t>
      </w:r>
      <w:r w:rsidRPr="00401CA4">
        <w:rPr>
          <w:rFonts w:hint="cs"/>
          <w:sz w:val="26"/>
          <w:szCs w:val="26"/>
          <w:rtl/>
        </w:rPr>
        <w:t xml:space="preserve"> להשתמש ביום טוב.</w:t>
      </w:r>
    </w:p>
    <w:p w:rsidR="006636AD" w:rsidRPr="00401CA4" w:rsidRDefault="006636AD" w:rsidP="006636AD">
      <w:pPr>
        <w:spacing w:before="120" w:after="120" w:line="24" w:lineRule="atLeast"/>
        <w:rPr>
          <w:sz w:val="26"/>
          <w:szCs w:val="26"/>
          <w:rtl/>
        </w:rPr>
      </w:pPr>
      <w:r w:rsidRPr="00401CA4">
        <w:rPr>
          <w:rFonts w:hint="cs"/>
          <w:sz w:val="26"/>
          <w:szCs w:val="26"/>
          <w:rtl/>
        </w:rPr>
        <w:t xml:space="preserve">הסוכה בראש העץ: _______________. בסוכה זו </w:t>
      </w:r>
      <w:r w:rsidRPr="00401CA4">
        <w:rPr>
          <w:rFonts w:hint="cs"/>
          <w:sz w:val="26"/>
          <w:szCs w:val="26"/>
          <w:u w:val="single"/>
          <w:rtl/>
        </w:rPr>
        <w:t>מותר / אסור</w:t>
      </w:r>
      <w:r w:rsidRPr="00401CA4">
        <w:rPr>
          <w:rFonts w:hint="cs"/>
          <w:sz w:val="26"/>
          <w:szCs w:val="26"/>
          <w:rtl/>
        </w:rPr>
        <w:t xml:space="preserve"> להשתמש ביום טוב.</w:t>
      </w:r>
    </w:p>
    <w:p w:rsidR="006636AD" w:rsidRPr="00401CA4" w:rsidRDefault="006636AD" w:rsidP="006636AD">
      <w:pPr>
        <w:spacing w:before="120" w:after="120" w:line="24" w:lineRule="atLeast"/>
        <w:rPr>
          <w:sz w:val="26"/>
          <w:szCs w:val="26"/>
          <w:rtl/>
        </w:rPr>
      </w:pPr>
    </w:p>
    <w:p w:rsidR="006636AD" w:rsidRPr="00401CA4" w:rsidRDefault="006636AD" w:rsidP="006636AD">
      <w:pPr>
        <w:spacing w:before="120" w:after="120" w:line="24" w:lineRule="atLeast"/>
        <w:rPr>
          <w:sz w:val="26"/>
          <w:szCs w:val="26"/>
          <w:rtl/>
        </w:rPr>
      </w:pPr>
    </w:p>
    <w:p w:rsidR="006636AD" w:rsidRPr="00401CA4" w:rsidRDefault="006636AD" w:rsidP="006636AD">
      <w:pPr>
        <w:spacing w:before="120" w:after="120" w:line="24" w:lineRule="atLeast"/>
        <w:rPr>
          <w:b/>
          <w:bCs/>
          <w:sz w:val="26"/>
          <w:szCs w:val="26"/>
          <w:rtl/>
        </w:rPr>
      </w:pPr>
      <w:r w:rsidRPr="00401CA4">
        <w:rPr>
          <w:rFonts w:hint="cs"/>
          <w:b/>
          <w:bCs/>
          <w:sz w:val="26"/>
          <w:szCs w:val="26"/>
          <w:rtl/>
        </w:rPr>
        <w:t xml:space="preserve">משימה </w:t>
      </w:r>
      <w:r>
        <w:rPr>
          <w:rFonts w:hint="cs"/>
          <w:b/>
          <w:bCs/>
          <w:sz w:val="26"/>
          <w:szCs w:val="26"/>
          <w:rtl/>
        </w:rPr>
        <w:t>4</w:t>
      </w:r>
      <w:r w:rsidRPr="00401CA4">
        <w:rPr>
          <w:rFonts w:hint="cs"/>
          <w:b/>
          <w:bCs/>
          <w:sz w:val="26"/>
          <w:szCs w:val="26"/>
          <w:rtl/>
        </w:rPr>
        <w:t>:</w:t>
      </w:r>
    </w:p>
    <w:p w:rsidR="006636AD" w:rsidRPr="00401CA4" w:rsidRDefault="006636AD" w:rsidP="006636AD">
      <w:pPr>
        <w:pStyle w:val="a3"/>
        <w:numPr>
          <w:ilvl w:val="0"/>
          <w:numId w:val="4"/>
        </w:numPr>
        <w:spacing w:before="120" w:after="120" w:line="24" w:lineRule="atLeast"/>
        <w:rPr>
          <w:b/>
          <w:bCs/>
          <w:sz w:val="26"/>
          <w:szCs w:val="26"/>
          <w:rtl/>
        </w:rPr>
      </w:pPr>
      <w:r w:rsidRPr="00401CA4">
        <w:rPr>
          <w:rFonts w:hint="cs"/>
          <w:sz w:val="26"/>
          <w:szCs w:val="26"/>
          <w:rtl/>
        </w:rPr>
        <w:t>המשפט הראשון בסיפא</w:t>
      </w:r>
      <w:r w:rsidRPr="00401CA4">
        <w:rPr>
          <w:rFonts w:hint="cs"/>
          <w:b/>
          <w:bCs/>
          <w:sz w:val="26"/>
          <w:szCs w:val="26"/>
          <w:rtl/>
        </w:rPr>
        <w:t xml:space="preserve"> מורכב משני </w:t>
      </w:r>
      <w:r w:rsidRPr="00401CA4">
        <w:rPr>
          <w:rFonts w:hint="cs"/>
          <w:b/>
          <w:bCs/>
          <w:sz w:val="26"/>
          <w:szCs w:val="26"/>
          <w:highlight w:val="magenta"/>
          <w:rtl/>
        </w:rPr>
        <w:t>מקרים</w:t>
      </w:r>
      <w:r w:rsidRPr="00401CA4">
        <w:rPr>
          <w:rFonts w:hint="cs"/>
          <w:b/>
          <w:bCs/>
          <w:sz w:val="26"/>
          <w:szCs w:val="26"/>
          <w:rtl/>
        </w:rPr>
        <w:t xml:space="preserve"> </w:t>
      </w:r>
      <w:r w:rsidRPr="00401CA4">
        <w:rPr>
          <w:rFonts w:hint="cs"/>
          <w:b/>
          <w:bCs/>
          <w:sz w:val="26"/>
          <w:szCs w:val="26"/>
          <w:highlight w:val="green"/>
          <w:rtl/>
        </w:rPr>
        <w:t>ודין</w:t>
      </w:r>
      <w:r w:rsidRPr="00401CA4">
        <w:rPr>
          <w:rFonts w:hint="cs"/>
          <w:b/>
          <w:bCs/>
          <w:sz w:val="26"/>
          <w:szCs w:val="26"/>
          <w:rtl/>
        </w:rPr>
        <w:t xml:space="preserve"> אחד:</w:t>
      </w:r>
    </w:p>
    <w:p w:rsidR="006636AD" w:rsidRPr="00401CA4" w:rsidRDefault="006636AD" w:rsidP="006636AD">
      <w:pPr>
        <w:spacing w:before="120" w:after="120" w:line="24" w:lineRule="atLeast"/>
        <w:ind w:firstLine="360"/>
        <w:rPr>
          <w:rFonts w:ascii="Arial" w:hAnsi="Arial" w:hint="cs"/>
          <w:sz w:val="26"/>
          <w:szCs w:val="26"/>
          <w:rtl/>
        </w:rPr>
      </w:pPr>
      <w:r w:rsidRPr="00401CA4">
        <w:rPr>
          <w:rFonts w:ascii="Arial" w:hAnsi="Arial"/>
          <w:sz w:val="26"/>
          <w:szCs w:val="26"/>
          <w:highlight w:val="magenta"/>
          <w:rtl/>
        </w:rPr>
        <w:t>שְׁתַּיִם בְּאִילָן וְאַחַת בִּידֵי אָדָם</w:t>
      </w:r>
      <w:r w:rsidRPr="00401CA4">
        <w:rPr>
          <w:rFonts w:ascii="Arial" w:hAnsi="Arial" w:hint="cs"/>
          <w:sz w:val="26"/>
          <w:szCs w:val="26"/>
          <w:rtl/>
        </w:rPr>
        <w:t>,</w:t>
      </w:r>
      <w:r w:rsidRPr="00401CA4">
        <w:rPr>
          <w:rFonts w:ascii="Arial" w:hAnsi="Arial"/>
          <w:sz w:val="26"/>
          <w:szCs w:val="26"/>
          <w:rtl/>
        </w:rPr>
        <w:t xml:space="preserve"> אוֹ </w:t>
      </w:r>
      <w:r w:rsidRPr="00401CA4">
        <w:rPr>
          <w:rFonts w:ascii="Arial" w:hAnsi="Arial"/>
          <w:sz w:val="26"/>
          <w:szCs w:val="26"/>
          <w:highlight w:val="magenta"/>
          <w:rtl/>
        </w:rPr>
        <w:t>שְׁתַּיִם בִּידֵי אָדָם וְאַחַת בְּאִילָן</w:t>
      </w:r>
      <w:r w:rsidRPr="00401CA4">
        <w:rPr>
          <w:rFonts w:ascii="Arial" w:hAnsi="Arial" w:hint="cs"/>
          <w:sz w:val="26"/>
          <w:szCs w:val="26"/>
          <w:rtl/>
        </w:rPr>
        <w:t xml:space="preserve"> </w:t>
      </w:r>
      <w:r w:rsidRPr="00401CA4">
        <w:rPr>
          <w:rFonts w:ascii="Arial" w:hAnsi="Arial"/>
          <w:sz w:val="26"/>
          <w:szCs w:val="26"/>
          <w:rtl/>
        </w:rPr>
        <w:t>–</w:t>
      </w:r>
      <w:r w:rsidRPr="00401CA4">
        <w:rPr>
          <w:rFonts w:ascii="Arial" w:hAnsi="Arial" w:hint="cs"/>
          <w:sz w:val="26"/>
          <w:szCs w:val="26"/>
          <w:rtl/>
        </w:rPr>
        <w:t xml:space="preserve"> </w:t>
      </w:r>
    </w:p>
    <w:p w:rsidR="006636AD" w:rsidRDefault="00F86D54" w:rsidP="006636AD">
      <w:pPr>
        <w:spacing w:before="120" w:after="120" w:line="24" w:lineRule="atLeast"/>
        <w:ind w:firstLine="360"/>
        <w:rPr>
          <w:rFonts w:ascii="Arial" w:hAnsi="Arial" w:hint="cs"/>
          <w:sz w:val="26"/>
          <w:szCs w:val="26"/>
          <w:rtl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79A4C0E6" wp14:editId="40892553">
            <wp:simplePos x="0" y="0"/>
            <wp:positionH relativeFrom="column">
              <wp:posOffset>2790732</wp:posOffset>
            </wp:positionH>
            <wp:positionV relativeFrom="paragraph">
              <wp:posOffset>233988</wp:posOffset>
            </wp:positionV>
            <wp:extent cx="2812128" cy="1172424"/>
            <wp:effectExtent l="0" t="0" r="7620" b="8890"/>
            <wp:wrapNone/>
            <wp:docPr id="5" name="תמונה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תמונה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963" cy="1176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534E34D1" wp14:editId="7A4D117C">
            <wp:simplePos x="0" y="0"/>
            <wp:positionH relativeFrom="column">
              <wp:posOffset>228600</wp:posOffset>
            </wp:positionH>
            <wp:positionV relativeFrom="paragraph">
              <wp:posOffset>205658</wp:posOffset>
            </wp:positionV>
            <wp:extent cx="2344848" cy="1240325"/>
            <wp:effectExtent l="0" t="0" r="0" b="0"/>
            <wp:wrapNone/>
            <wp:docPr id="6" name="תמונה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848" cy="124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6AD" w:rsidRPr="00401CA4">
        <w:rPr>
          <w:rFonts w:ascii="Arial" w:hAnsi="Arial"/>
          <w:sz w:val="26"/>
          <w:szCs w:val="26"/>
          <w:highlight w:val="green"/>
          <w:rtl/>
        </w:rPr>
        <w:t xml:space="preserve">כְּשֵׁרָה וְאֵין </w:t>
      </w:r>
      <w:proofErr w:type="spellStart"/>
      <w:r w:rsidR="006636AD" w:rsidRPr="00401CA4">
        <w:rPr>
          <w:rFonts w:ascii="Arial" w:hAnsi="Arial"/>
          <w:sz w:val="26"/>
          <w:szCs w:val="26"/>
          <w:highlight w:val="green"/>
          <w:rtl/>
        </w:rPr>
        <w:t>עוֹלִין</w:t>
      </w:r>
      <w:proofErr w:type="spellEnd"/>
      <w:r w:rsidR="006636AD" w:rsidRPr="00401CA4">
        <w:rPr>
          <w:rFonts w:ascii="Arial" w:hAnsi="Arial"/>
          <w:sz w:val="26"/>
          <w:szCs w:val="26"/>
          <w:highlight w:val="green"/>
          <w:rtl/>
        </w:rPr>
        <w:t xml:space="preserve"> לָהּ בְיוֹם טוֹב</w:t>
      </w:r>
      <w:r w:rsidR="006636AD" w:rsidRPr="00401CA4">
        <w:rPr>
          <w:rFonts w:ascii="Arial" w:hAnsi="Arial" w:hint="cs"/>
          <w:sz w:val="26"/>
          <w:szCs w:val="26"/>
          <w:highlight w:val="green"/>
          <w:rtl/>
        </w:rPr>
        <w:t>.</w:t>
      </w:r>
      <w:r w:rsidR="006636AD" w:rsidRPr="00401CA4">
        <w:rPr>
          <w:rFonts w:ascii="Arial" w:hAnsi="Arial"/>
          <w:sz w:val="26"/>
          <w:szCs w:val="26"/>
          <w:rtl/>
        </w:rPr>
        <w:t xml:space="preserve"> </w:t>
      </w:r>
    </w:p>
    <w:p w:rsidR="00F86D54" w:rsidRDefault="00F86D54" w:rsidP="006636AD">
      <w:pPr>
        <w:spacing w:before="120" w:after="120" w:line="24" w:lineRule="atLeast"/>
        <w:ind w:firstLine="360"/>
        <w:rPr>
          <w:rFonts w:ascii="Arial" w:hAnsi="Arial" w:hint="cs"/>
          <w:sz w:val="26"/>
          <w:szCs w:val="26"/>
          <w:rtl/>
        </w:rPr>
      </w:pPr>
    </w:p>
    <w:p w:rsidR="00F86D54" w:rsidRDefault="00F86D54" w:rsidP="006636AD">
      <w:pPr>
        <w:spacing w:before="120" w:after="120" w:line="24" w:lineRule="atLeast"/>
        <w:ind w:firstLine="360"/>
        <w:rPr>
          <w:rFonts w:ascii="Arial" w:hAnsi="Arial" w:hint="cs"/>
          <w:sz w:val="26"/>
          <w:szCs w:val="26"/>
          <w:rtl/>
        </w:rPr>
      </w:pPr>
    </w:p>
    <w:p w:rsidR="00F86D54" w:rsidRDefault="00F86D54" w:rsidP="006636AD">
      <w:pPr>
        <w:spacing w:before="120" w:after="120" w:line="24" w:lineRule="atLeast"/>
        <w:ind w:firstLine="360"/>
        <w:rPr>
          <w:rFonts w:ascii="Arial" w:hAnsi="Arial"/>
          <w:sz w:val="26"/>
          <w:szCs w:val="26"/>
          <w:rtl/>
        </w:rPr>
      </w:pPr>
    </w:p>
    <w:p w:rsidR="006636AD" w:rsidRDefault="006636AD" w:rsidP="006636AD">
      <w:pPr>
        <w:spacing w:before="120" w:after="120" w:line="24" w:lineRule="atLeast"/>
        <w:rPr>
          <w:rFonts w:hint="cs"/>
          <w:b/>
          <w:bCs/>
          <w:sz w:val="26"/>
          <w:szCs w:val="26"/>
          <w:rtl/>
        </w:rPr>
      </w:pPr>
    </w:p>
    <w:p w:rsidR="006636AD" w:rsidRDefault="006636AD" w:rsidP="006636AD">
      <w:pPr>
        <w:spacing w:after="0" w:line="360" w:lineRule="auto"/>
        <w:rPr>
          <w:b/>
          <w:bCs/>
          <w:sz w:val="26"/>
          <w:szCs w:val="26"/>
          <w:rtl/>
        </w:rPr>
      </w:pPr>
    </w:p>
    <w:p w:rsidR="006636AD" w:rsidRDefault="006636AD" w:rsidP="006636AD">
      <w:pPr>
        <w:spacing w:after="0" w:line="36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המקרה בלשון המשנה:   __________.   המקרה בלשון המשנה: ______________                  </w:t>
      </w:r>
    </w:p>
    <w:p w:rsidR="006636AD" w:rsidRPr="00DC32AE" w:rsidRDefault="006636AD" w:rsidP="006636AD">
      <w:pPr>
        <w:pStyle w:val="a3"/>
        <w:numPr>
          <w:ilvl w:val="0"/>
          <w:numId w:val="4"/>
        </w:numPr>
        <w:spacing w:before="120" w:after="120" w:line="24" w:lineRule="atLeast"/>
        <w:rPr>
          <w:sz w:val="26"/>
          <w:szCs w:val="26"/>
          <w:rtl/>
        </w:rPr>
      </w:pPr>
      <w:r w:rsidRPr="00DC32AE">
        <w:rPr>
          <w:rFonts w:hint="cs"/>
          <w:sz w:val="26"/>
          <w:szCs w:val="26"/>
          <w:rtl/>
        </w:rPr>
        <w:t xml:space="preserve">הסוכות </w:t>
      </w:r>
      <w:r w:rsidRPr="00DC32AE">
        <w:rPr>
          <w:rFonts w:hint="cs"/>
          <w:sz w:val="26"/>
          <w:szCs w:val="26"/>
          <w:u w:val="single"/>
          <w:rtl/>
        </w:rPr>
        <w:t>כשרות / פסולות</w:t>
      </w:r>
      <w:r w:rsidRPr="00DC32AE">
        <w:rPr>
          <w:rFonts w:hint="cs"/>
          <w:sz w:val="26"/>
          <w:szCs w:val="26"/>
          <w:rtl/>
        </w:rPr>
        <w:t xml:space="preserve"> ו</w:t>
      </w:r>
      <w:r w:rsidRPr="00DC32AE">
        <w:rPr>
          <w:rFonts w:hint="cs"/>
          <w:sz w:val="26"/>
          <w:szCs w:val="26"/>
          <w:u w:val="single"/>
          <w:rtl/>
        </w:rPr>
        <w:t>מותר / אסור</w:t>
      </w:r>
      <w:r w:rsidRPr="00DC32AE">
        <w:rPr>
          <w:rFonts w:hint="cs"/>
          <w:sz w:val="26"/>
          <w:szCs w:val="26"/>
          <w:rtl/>
        </w:rPr>
        <w:t xml:space="preserve"> להשתמש בהן ביום טוב.</w:t>
      </w:r>
    </w:p>
    <w:p w:rsidR="006636AD" w:rsidRPr="00401CA4" w:rsidRDefault="006636AD" w:rsidP="006636AD">
      <w:pPr>
        <w:spacing w:before="120" w:after="120" w:line="24" w:lineRule="atLeast"/>
        <w:rPr>
          <w:noProof/>
          <w:sz w:val="26"/>
          <w:szCs w:val="26"/>
        </w:rPr>
      </w:pPr>
    </w:p>
    <w:p w:rsidR="006636AD" w:rsidRPr="00C711EF" w:rsidRDefault="006636AD" w:rsidP="006636AD">
      <w:pPr>
        <w:pStyle w:val="a3"/>
        <w:numPr>
          <w:ilvl w:val="0"/>
          <w:numId w:val="4"/>
        </w:numPr>
        <w:spacing w:before="120" w:after="120" w:line="24" w:lineRule="atLeast"/>
        <w:rPr>
          <w:b/>
          <w:bCs/>
          <w:noProof/>
          <w:sz w:val="26"/>
          <w:szCs w:val="26"/>
          <w:rtl/>
        </w:rPr>
      </w:pPr>
      <w:r w:rsidRPr="00C711EF">
        <w:rPr>
          <w:rFonts w:hint="cs"/>
          <w:noProof/>
          <w:sz w:val="26"/>
          <w:szCs w:val="26"/>
          <w:rtl/>
        </w:rPr>
        <w:lastRenderedPageBreak/>
        <w:t>המשפט השני בסיפא מורכב</w:t>
      </w:r>
      <w:r w:rsidRPr="00C711EF">
        <w:rPr>
          <w:rFonts w:hint="cs"/>
          <w:b/>
          <w:bCs/>
          <w:noProof/>
          <w:sz w:val="26"/>
          <w:szCs w:val="26"/>
          <w:rtl/>
        </w:rPr>
        <w:t xml:space="preserve"> </w:t>
      </w:r>
      <w:r w:rsidRPr="00C711EF">
        <w:rPr>
          <w:rFonts w:hint="cs"/>
          <w:b/>
          <w:bCs/>
          <w:noProof/>
          <w:sz w:val="26"/>
          <w:szCs w:val="26"/>
          <w:highlight w:val="magenta"/>
          <w:rtl/>
        </w:rPr>
        <w:t>ממקרה</w:t>
      </w:r>
      <w:r w:rsidRPr="00C711EF">
        <w:rPr>
          <w:rFonts w:hint="cs"/>
          <w:b/>
          <w:bCs/>
          <w:noProof/>
          <w:sz w:val="26"/>
          <w:szCs w:val="26"/>
          <w:rtl/>
        </w:rPr>
        <w:t xml:space="preserve"> אחד </w:t>
      </w:r>
      <w:r w:rsidRPr="00C711EF">
        <w:rPr>
          <w:rFonts w:hint="cs"/>
          <w:b/>
          <w:bCs/>
          <w:noProof/>
          <w:sz w:val="26"/>
          <w:szCs w:val="26"/>
          <w:highlight w:val="green"/>
          <w:rtl/>
        </w:rPr>
        <w:t>ודין</w:t>
      </w:r>
      <w:r w:rsidRPr="00C711EF">
        <w:rPr>
          <w:rFonts w:hint="cs"/>
          <w:b/>
          <w:bCs/>
          <w:noProof/>
          <w:sz w:val="26"/>
          <w:szCs w:val="26"/>
          <w:rtl/>
        </w:rPr>
        <w:t xml:space="preserve"> אחד:</w:t>
      </w:r>
    </w:p>
    <w:p w:rsidR="006636AD" w:rsidRPr="00401CA4" w:rsidRDefault="006636AD" w:rsidP="006636AD">
      <w:pPr>
        <w:spacing w:before="120" w:after="120" w:line="24" w:lineRule="atLeast"/>
        <w:ind w:firstLine="360"/>
        <w:rPr>
          <w:rFonts w:ascii="Arial" w:hAnsi="Arial"/>
          <w:sz w:val="26"/>
          <w:szCs w:val="26"/>
          <w:rtl/>
        </w:rPr>
      </w:pPr>
      <w:r w:rsidRPr="00401CA4">
        <w:rPr>
          <w:rFonts w:ascii="Arial" w:hAnsi="Arial"/>
          <w:sz w:val="26"/>
          <w:szCs w:val="26"/>
          <w:highlight w:val="magenta"/>
          <w:rtl/>
        </w:rPr>
        <w:t>שָׁלֹשׁ בִּידֵי אָדָם וְאַחַת בְּאִילָן</w:t>
      </w:r>
      <w:r w:rsidRPr="00401CA4">
        <w:rPr>
          <w:rFonts w:ascii="Arial" w:hAnsi="Arial"/>
          <w:sz w:val="26"/>
          <w:szCs w:val="26"/>
          <w:rtl/>
        </w:rPr>
        <w:t xml:space="preserve"> –</w:t>
      </w:r>
      <w:r w:rsidRPr="00401CA4">
        <w:rPr>
          <w:rFonts w:ascii="Arial" w:hAnsi="Arial" w:hint="cs"/>
          <w:sz w:val="26"/>
          <w:szCs w:val="26"/>
          <w:rtl/>
        </w:rPr>
        <w:t xml:space="preserve"> </w:t>
      </w:r>
    </w:p>
    <w:p w:rsidR="006636AD" w:rsidRPr="00F86D54" w:rsidRDefault="006636AD" w:rsidP="00F86D54">
      <w:pPr>
        <w:spacing w:before="120" w:after="120" w:line="24" w:lineRule="atLeast"/>
        <w:ind w:firstLine="360"/>
        <w:rPr>
          <w:rFonts w:ascii="Arial" w:hAnsi="Arial"/>
          <w:sz w:val="26"/>
          <w:szCs w:val="26"/>
          <w:rtl/>
        </w:rPr>
      </w:pPr>
      <w:r w:rsidRPr="00401CA4">
        <w:rPr>
          <w:rFonts w:ascii="Arial" w:hAnsi="Arial"/>
          <w:sz w:val="26"/>
          <w:szCs w:val="26"/>
          <w:highlight w:val="green"/>
          <w:rtl/>
        </w:rPr>
        <w:t xml:space="preserve">כְּשֵׁרָה </w:t>
      </w:r>
      <w:proofErr w:type="spellStart"/>
      <w:r w:rsidRPr="00401CA4">
        <w:rPr>
          <w:rFonts w:ascii="Arial" w:hAnsi="Arial"/>
          <w:sz w:val="26"/>
          <w:szCs w:val="26"/>
          <w:highlight w:val="green"/>
          <w:rtl/>
        </w:rPr>
        <w:t>וְעוֹלִין</w:t>
      </w:r>
      <w:proofErr w:type="spellEnd"/>
      <w:r w:rsidRPr="00401CA4">
        <w:rPr>
          <w:rFonts w:ascii="Arial" w:hAnsi="Arial"/>
          <w:sz w:val="26"/>
          <w:szCs w:val="26"/>
          <w:highlight w:val="green"/>
          <w:rtl/>
        </w:rPr>
        <w:t xml:space="preserve"> לָהּ בְיוֹם טוֹב</w:t>
      </w:r>
      <w:r w:rsidRPr="00401CA4">
        <w:rPr>
          <w:rFonts w:ascii="Arial" w:hAnsi="Arial" w:hint="cs"/>
          <w:sz w:val="26"/>
          <w:szCs w:val="26"/>
          <w:highlight w:val="green"/>
          <w:rtl/>
        </w:rPr>
        <w:t>.</w:t>
      </w:r>
      <w:r w:rsidRPr="00401CA4">
        <w:rPr>
          <w:rFonts w:ascii="Arial" w:hAnsi="Arial"/>
          <w:sz w:val="26"/>
          <w:szCs w:val="26"/>
          <w:rtl/>
        </w:rPr>
        <w:t xml:space="preserve"> </w:t>
      </w:r>
    </w:p>
    <w:p w:rsidR="006636AD" w:rsidRDefault="006636AD" w:rsidP="006636AD">
      <w:pPr>
        <w:spacing w:after="0" w:line="360" w:lineRule="auto"/>
        <w:rPr>
          <w:b/>
          <w:bCs/>
          <w:sz w:val="26"/>
          <w:szCs w:val="26"/>
          <w:rtl/>
        </w:rPr>
      </w:pPr>
    </w:p>
    <w:p w:rsidR="006636AD" w:rsidRDefault="00F86D54" w:rsidP="00F86D54">
      <w:pPr>
        <w:spacing w:after="0" w:line="360" w:lineRule="auto"/>
        <w:jc w:val="center"/>
        <w:rPr>
          <w:b/>
          <w:bCs/>
          <w:sz w:val="26"/>
          <w:szCs w:val="26"/>
          <w:rtl/>
        </w:rPr>
      </w:pPr>
      <w:r>
        <w:rPr>
          <w:noProof/>
        </w:rPr>
        <w:drawing>
          <wp:inline distT="0" distB="0" distL="0" distR="0" wp14:anchorId="234C7B32" wp14:editId="67965777">
            <wp:extent cx="2027977" cy="1027569"/>
            <wp:effectExtent l="0" t="0" r="0" b="1270"/>
            <wp:docPr id="11" name="תמונה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28639" cy="102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6AD" w:rsidRDefault="006636AD" w:rsidP="006636AD">
      <w:pPr>
        <w:spacing w:after="0" w:line="360" w:lineRule="auto"/>
        <w:rPr>
          <w:b/>
          <w:bCs/>
          <w:sz w:val="26"/>
          <w:szCs w:val="26"/>
          <w:rtl/>
        </w:rPr>
      </w:pPr>
    </w:p>
    <w:p w:rsidR="006636AD" w:rsidRDefault="006636AD" w:rsidP="00F86D54">
      <w:pPr>
        <w:spacing w:after="0" w:line="360" w:lineRule="auto"/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המקרה </w:t>
      </w:r>
      <w:bookmarkStart w:id="0" w:name="_GoBack"/>
      <w:bookmarkEnd w:id="0"/>
      <w:r>
        <w:rPr>
          <w:rFonts w:hint="cs"/>
          <w:b/>
          <w:bCs/>
          <w:sz w:val="26"/>
          <w:szCs w:val="26"/>
          <w:rtl/>
        </w:rPr>
        <w:t>בלשון המשנה:   ______________.</w:t>
      </w:r>
    </w:p>
    <w:p w:rsidR="006636AD" w:rsidRPr="00DC32AE" w:rsidRDefault="006636AD" w:rsidP="006636AD">
      <w:pPr>
        <w:pStyle w:val="a3"/>
        <w:numPr>
          <w:ilvl w:val="0"/>
          <w:numId w:val="4"/>
        </w:numPr>
        <w:spacing w:before="120" w:after="120" w:line="24" w:lineRule="atLeast"/>
        <w:rPr>
          <w:sz w:val="26"/>
          <w:szCs w:val="26"/>
          <w:rtl/>
        </w:rPr>
      </w:pPr>
      <w:r w:rsidRPr="00DC32AE">
        <w:rPr>
          <w:rFonts w:hint="cs"/>
          <w:sz w:val="26"/>
          <w:szCs w:val="26"/>
          <w:rtl/>
        </w:rPr>
        <w:t xml:space="preserve"> הסוכה </w:t>
      </w:r>
      <w:r w:rsidRPr="00DC32AE">
        <w:rPr>
          <w:rFonts w:hint="cs"/>
          <w:sz w:val="26"/>
          <w:szCs w:val="26"/>
          <w:u w:val="single"/>
          <w:rtl/>
        </w:rPr>
        <w:t>כשרה / פסולה</w:t>
      </w:r>
      <w:r w:rsidRPr="00DC32AE">
        <w:rPr>
          <w:rFonts w:hint="cs"/>
          <w:sz w:val="26"/>
          <w:szCs w:val="26"/>
          <w:rtl/>
        </w:rPr>
        <w:t xml:space="preserve"> ו</w:t>
      </w:r>
      <w:r w:rsidRPr="00DC32AE">
        <w:rPr>
          <w:rFonts w:hint="cs"/>
          <w:sz w:val="26"/>
          <w:szCs w:val="26"/>
          <w:u w:val="single"/>
          <w:rtl/>
        </w:rPr>
        <w:t>מותר / אסור</w:t>
      </w:r>
      <w:r w:rsidRPr="00DC32AE">
        <w:rPr>
          <w:rFonts w:hint="cs"/>
          <w:sz w:val="26"/>
          <w:szCs w:val="26"/>
          <w:rtl/>
        </w:rPr>
        <w:t xml:space="preserve"> להשתמש בה ביום טוב.</w:t>
      </w:r>
    </w:p>
    <w:p w:rsidR="006636AD" w:rsidRPr="00401CA4" w:rsidRDefault="006636AD" w:rsidP="006636AD">
      <w:pPr>
        <w:spacing w:before="120" w:after="120" w:line="24" w:lineRule="atLeast"/>
        <w:rPr>
          <w:b/>
          <w:bCs/>
          <w:sz w:val="26"/>
          <w:szCs w:val="26"/>
          <w:rtl/>
        </w:rPr>
      </w:pPr>
    </w:p>
    <w:p w:rsidR="006636AD" w:rsidRPr="00401CA4" w:rsidRDefault="006636AD" w:rsidP="006636AD">
      <w:pPr>
        <w:spacing w:before="120" w:after="120" w:line="24" w:lineRule="atLeast"/>
        <w:rPr>
          <w:b/>
          <w:bCs/>
          <w:sz w:val="26"/>
          <w:szCs w:val="26"/>
          <w:rtl/>
        </w:rPr>
      </w:pPr>
      <w:r w:rsidRPr="00401CA4">
        <w:rPr>
          <w:rFonts w:hint="cs"/>
          <w:b/>
          <w:bCs/>
          <w:sz w:val="26"/>
          <w:szCs w:val="26"/>
          <w:rtl/>
        </w:rPr>
        <w:t>משימה</w:t>
      </w:r>
      <w:r>
        <w:rPr>
          <w:rFonts w:hint="cs"/>
          <w:b/>
          <w:bCs/>
          <w:sz w:val="26"/>
          <w:szCs w:val="26"/>
          <w:rtl/>
        </w:rPr>
        <w:t xml:space="preserve"> 5</w:t>
      </w:r>
      <w:r w:rsidRPr="00401CA4">
        <w:rPr>
          <w:rFonts w:hint="cs"/>
          <w:b/>
          <w:bCs/>
          <w:sz w:val="26"/>
          <w:szCs w:val="26"/>
          <w:rtl/>
        </w:rPr>
        <w:t>:</w:t>
      </w:r>
    </w:p>
    <w:p w:rsidR="006636AD" w:rsidRPr="00401CA4" w:rsidRDefault="006636AD" w:rsidP="006636AD">
      <w:pPr>
        <w:spacing w:before="120" w:after="120" w:line="24" w:lineRule="atLeast"/>
        <w:rPr>
          <w:sz w:val="26"/>
          <w:szCs w:val="26"/>
          <w:rtl/>
        </w:rPr>
      </w:pPr>
      <w:r w:rsidRPr="00401CA4">
        <w:rPr>
          <w:rFonts w:hint="cs"/>
          <w:sz w:val="26"/>
          <w:szCs w:val="26"/>
          <w:rtl/>
        </w:rPr>
        <w:t xml:space="preserve">המשפט האחרון במשנה מלמד אותנו </w:t>
      </w:r>
      <w:r w:rsidRPr="00401CA4">
        <w:rPr>
          <w:rFonts w:hint="cs"/>
          <w:b/>
          <w:bCs/>
          <w:sz w:val="26"/>
          <w:szCs w:val="26"/>
          <w:rtl/>
        </w:rPr>
        <w:t>כלל</w:t>
      </w:r>
      <w:r w:rsidRPr="00401CA4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ש</w:t>
      </w:r>
      <w:r w:rsidRPr="00401CA4">
        <w:rPr>
          <w:rFonts w:hint="cs"/>
          <w:sz w:val="26"/>
          <w:szCs w:val="26"/>
          <w:rtl/>
        </w:rPr>
        <w:t>מתייחס לכל הסוכות שיש להן דפנות מאילנות:</w:t>
      </w:r>
    </w:p>
    <w:p w:rsidR="006636AD" w:rsidRPr="00401CA4" w:rsidRDefault="006636AD" w:rsidP="006636AD">
      <w:pPr>
        <w:spacing w:before="120" w:after="120" w:line="24" w:lineRule="atLeast"/>
        <w:rPr>
          <w:rFonts w:ascii="Arial" w:hAnsi="Arial"/>
          <w:sz w:val="26"/>
          <w:szCs w:val="26"/>
          <w:rtl/>
        </w:rPr>
      </w:pPr>
      <w:r w:rsidRPr="00401CA4">
        <w:rPr>
          <w:rFonts w:ascii="Arial" w:hAnsi="Arial"/>
          <w:sz w:val="26"/>
          <w:szCs w:val="26"/>
          <w:rtl/>
        </w:rPr>
        <w:t>זֶה הַכְּלָל</w:t>
      </w:r>
      <w:r w:rsidRPr="00401CA4">
        <w:rPr>
          <w:rFonts w:ascii="Arial" w:hAnsi="Arial" w:hint="cs"/>
          <w:sz w:val="26"/>
          <w:szCs w:val="26"/>
          <w:rtl/>
        </w:rPr>
        <w:t>:</w:t>
      </w:r>
      <w:r w:rsidRPr="00401CA4">
        <w:rPr>
          <w:rFonts w:ascii="Arial" w:hAnsi="Arial"/>
          <w:sz w:val="26"/>
          <w:szCs w:val="26"/>
          <w:rtl/>
        </w:rPr>
        <w:t xml:space="preserve"> </w:t>
      </w:r>
    </w:p>
    <w:p w:rsidR="006636AD" w:rsidRPr="00401CA4" w:rsidRDefault="006636AD" w:rsidP="006636AD">
      <w:pPr>
        <w:spacing w:before="120" w:after="120" w:line="24" w:lineRule="atLeast"/>
        <w:rPr>
          <w:rFonts w:ascii="Arial" w:hAnsi="Arial"/>
          <w:sz w:val="26"/>
          <w:szCs w:val="26"/>
          <w:rtl/>
        </w:rPr>
      </w:pPr>
      <w:r w:rsidRPr="00401CA4">
        <w:rPr>
          <w:rFonts w:ascii="Arial" w:hAnsi="Arial"/>
          <w:sz w:val="26"/>
          <w:szCs w:val="26"/>
          <w:rtl/>
        </w:rPr>
        <w:t>כָּל שֶׁנִּטַּל הָאִילָן</w:t>
      </w:r>
      <w:r w:rsidRPr="00401CA4">
        <w:rPr>
          <w:rFonts w:ascii="Arial" w:hAnsi="Arial" w:hint="cs"/>
          <w:sz w:val="26"/>
          <w:szCs w:val="26"/>
          <w:rtl/>
        </w:rPr>
        <w:t xml:space="preserve"> (</w:t>
      </w:r>
      <w:r w:rsidRPr="00C74303">
        <w:rPr>
          <w:rFonts w:ascii="Arial" w:hAnsi="Arial" w:hint="cs"/>
          <w:sz w:val="26"/>
          <w:szCs w:val="26"/>
          <w:rtl/>
        </w:rPr>
        <w:t xml:space="preserve">אם </w:t>
      </w:r>
      <w:proofErr w:type="spellStart"/>
      <w:r w:rsidRPr="00C74303">
        <w:rPr>
          <w:rFonts w:ascii="Arial" w:hAnsi="Arial" w:hint="cs"/>
          <w:sz w:val="26"/>
          <w:szCs w:val="26"/>
          <w:rtl/>
        </w:rPr>
        <w:t>יִטְּלו</w:t>
      </w:r>
      <w:proofErr w:type="spellEnd"/>
      <w:r w:rsidRPr="00C74303">
        <w:rPr>
          <w:rFonts w:ascii="Arial" w:hAnsi="Arial" w:hint="cs"/>
          <w:sz w:val="26"/>
          <w:szCs w:val="26"/>
          <w:rtl/>
        </w:rPr>
        <w:t xml:space="preserve"> </w:t>
      </w:r>
      <w:r>
        <w:rPr>
          <w:rFonts w:ascii="Arial" w:hAnsi="Arial" w:hint="cs"/>
          <w:sz w:val="26"/>
          <w:szCs w:val="26"/>
          <w:rtl/>
        </w:rPr>
        <w:t>[</w:t>
      </w:r>
      <w:r w:rsidRPr="00C74303">
        <w:rPr>
          <w:rFonts w:ascii="Arial" w:hAnsi="Arial" w:hint="cs"/>
          <w:sz w:val="26"/>
          <w:szCs w:val="26"/>
          <w:rtl/>
        </w:rPr>
        <w:t>=</w:t>
      </w:r>
      <w:r w:rsidRPr="00401CA4">
        <w:rPr>
          <w:rFonts w:ascii="Arial" w:hAnsi="Arial" w:hint="cs"/>
          <w:sz w:val="26"/>
          <w:szCs w:val="26"/>
          <w:rtl/>
        </w:rPr>
        <w:t>יכרתו</w:t>
      </w:r>
      <w:r>
        <w:rPr>
          <w:rFonts w:ascii="Arial" w:hAnsi="Arial" w:hint="cs"/>
          <w:sz w:val="26"/>
          <w:szCs w:val="26"/>
          <w:rtl/>
        </w:rPr>
        <w:t>]</w:t>
      </w:r>
      <w:r w:rsidRPr="00401CA4">
        <w:rPr>
          <w:rFonts w:ascii="Arial" w:hAnsi="Arial" w:hint="cs"/>
          <w:sz w:val="26"/>
          <w:szCs w:val="26"/>
          <w:rtl/>
        </w:rPr>
        <w:t xml:space="preserve"> את האילן),</w:t>
      </w:r>
    </w:p>
    <w:p w:rsidR="006636AD" w:rsidRPr="00401CA4" w:rsidRDefault="006636AD" w:rsidP="006636AD">
      <w:pPr>
        <w:spacing w:before="120" w:after="120" w:line="24" w:lineRule="atLeast"/>
        <w:rPr>
          <w:rFonts w:ascii="Arial" w:hAnsi="Arial"/>
          <w:sz w:val="26"/>
          <w:szCs w:val="26"/>
          <w:rtl/>
        </w:rPr>
      </w:pPr>
      <w:r w:rsidRPr="00401CA4">
        <w:rPr>
          <w:rFonts w:ascii="Arial" w:hAnsi="Arial"/>
          <w:sz w:val="26"/>
          <w:szCs w:val="26"/>
          <w:rtl/>
        </w:rPr>
        <w:t xml:space="preserve">וִיכוֹלָה לַעֲמוֹד בִּפְנֵי עַצְמָהּ </w:t>
      </w:r>
      <w:r w:rsidRPr="00401CA4">
        <w:rPr>
          <w:rFonts w:ascii="Arial" w:hAnsi="Arial" w:hint="cs"/>
          <w:sz w:val="26"/>
          <w:szCs w:val="26"/>
          <w:rtl/>
        </w:rPr>
        <w:t>(הסוכה אינה מתפרקת כתוצאה מכריתת האילן) -</w:t>
      </w:r>
    </w:p>
    <w:p w:rsidR="006636AD" w:rsidRPr="00401CA4" w:rsidRDefault="006636AD" w:rsidP="006636AD">
      <w:pPr>
        <w:spacing w:before="120" w:after="120" w:line="24" w:lineRule="atLeast"/>
        <w:rPr>
          <w:rFonts w:ascii="Arial" w:hAnsi="Arial"/>
          <w:sz w:val="26"/>
          <w:szCs w:val="26"/>
          <w:rtl/>
        </w:rPr>
      </w:pPr>
      <w:r w:rsidRPr="00401CA4">
        <w:rPr>
          <w:rFonts w:ascii="Arial" w:hAnsi="Arial"/>
          <w:sz w:val="26"/>
          <w:szCs w:val="26"/>
          <w:rtl/>
        </w:rPr>
        <w:t xml:space="preserve">כְּשֵׁרָה </w:t>
      </w:r>
      <w:proofErr w:type="spellStart"/>
      <w:r w:rsidRPr="00401CA4">
        <w:rPr>
          <w:rFonts w:ascii="Arial" w:hAnsi="Arial"/>
          <w:sz w:val="26"/>
          <w:szCs w:val="26"/>
          <w:rtl/>
        </w:rPr>
        <w:t>וְעוֹלִין</w:t>
      </w:r>
      <w:proofErr w:type="spellEnd"/>
      <w:r w:rsidRPr="00401CA4">
        <w:rPr>
          <w:rFonts w:ascii="Arial" w:hAnsi="Arial"/>
          <w:sz w:val="26"/>
          <w:szCs w:val="26"/>
          <w:rtl/>
        </w:rPr>
        <w:t xml:space="preserve"> לָהּ בְיוֹם טוֹב</w:t>
      </w:r>
      <w:r w:rsidRPr="00401CA4">
        <w:rPr>
          <w:rFonts w:ascii="Arial" w:hAnsi="Arial" w:hint="cs"/>
          <w:sz w:val="26"/>
          <w:szCs w:val="26"/>
          <w:rtl/>
        </w:rPr>
        <w:t>.</w:t>
      </w:r>
    </w:p>
    <w:p w:rsidR="006636AD" w:rsidRPr="00401CA4" w:rsidRDefault="006636AD" w:rsidP="006636AD">
      <w:pPr>
        <w:spacing w:before="120" w:after="120" w:line="24" w:lineRule="atLeast"/>
        <w:rPr>
          <w:rFonts w:ascii="Arial" w:hAnsi="Arial"/>
          <w:sz w:val="26"/>
          <w:szCs w:val="26"/>
          <w:rtl/>
        </w:rPr>
      </w:pPr>
    </w:p>
    <w:p w:rsidR="006636AD" w:rsidRPr="00FC63E1" w:rsidRDefault="006636AD" w:rsidP="006636AD">
      <w:pPr>
        <w:spacing w:before="120" w:after="120" w:line="24" w:lineRule="atLeast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מהו </w:t>
      </w:r>
      <w:r w:rsidRPr="00FC63E1">
        <w:rPr>
          <w:rFonts w:hint="cs"/>
          <w:sz w:val="26"/>
          <w:szCs w:val="26"/>
          <w:rtl/>
        </w:rPr>
        <w:t>הדין במקרים הבאים לפי הכלל:</w:t>
      </w:r>
    </w:p>
    <w:p w:rsidR="006636AD" w:rsidRPr="00401CA4" w:rsidRDefault="006636AD" w:rsidP="006636AD">
      <w:pPr>
        <w:pStyle w:val="a3"/>
        <w:numPr>
          <w:ilvl w:val="0"/>
          <w:numId w:val="5"/>
        </w:numPr>
        <w:spacing w:before="120" w:after="120" w:line="24" w:lineRule="atLeast"/>
        <w:rPr>
          <w:sz w:val="26"/>
          <w:szCs w:val="26"/>
          <w:rtl/>
        </w:rPr>
      </w:pPr>
      <w:r w:rsidRPr="00401CA4">
        <w:rPr>
          <w:rFonts w:hint="cs"/>
          <w:sz w:val="26"/>
          <w:szCs w:val="26"/>
          <w:rtl/>
        </w:rPr>
        <w:t xml:space="preserve">סוכה שהדפנות שלה מעצים </w:t>
      </w:r>
      <w:r w:rsidRPr="00401CA4">
        <w:rPr>
          <w:rFonts w:asciiTheme="minorBidi" w:hAnsiTheme="minorBidi" w:cstheme="minorBidi" w:hint="cs"/>
          <w:sz w:val="26"/>
          <w:szCs w:val="26"/>
          <w:u w:val="single"/>
          <w:rtl/>
        </w:rPr>
        <w:t>כ</w:t>
      </w:r>
      <w:r w:rsidRPr="00401CA4">
        <w:rPr>
          <w:rFonts w:asciiTheme="minorBidi" w:hAnsiTheme="minorBidi" w:cstheme="minorBidi"/>
          <w:sz w:val="26"/>
          <w:szCs w:val="26"/>
          <w:u w:val="single"/>
          <w:rtl/>
        </w:rPr>
        <w:t>שרה /</w:t>
      </w:r>
      <w:r w:rsidRPr="00401CA4">
        <w:rPr>
          <w:rFonts w:asciiTheme="minorBidi" w:hAnsiTheme="minorBidi" w:cstheme="minorBidi" w:hint="cs"/>
          <w:sz w:val="26"/>
          <w:szCs w:val="26"/>
          <w:u w:val="single"/>
          <w:rtl/>
        </w:rPr>
        <w:t xml:space="preserve"> </w:t>
      </w:r>
      <w:r w:rsidRPr="00401CA4">
        <w:rPr>
          <w:rFonts w:asciiTheme="minorBidi" w:hAnsiTheme="minorBidi" w:cstheme="minorBidi"/>
          <w:sz w:val="26"/>
          <w:szCs w:val="26"/>
          <w:u w:val="single"/>
          <w:rtl/>
        </w:rPr>
        <w:t>פסולה</w:t>
      </w:r>
      <w:r w:rsidRPr="00401CA4">
        <w:rPr>
          <w:rFonts w:hint="cs"/>
          <w:sz w:val="26"/>
          <w:szCs w:val="26"/>
          <w:rtl/>
        </w:rPr>
        <w:t xml:space="preserve">. </w:t>
      </w:r>
    </w:p>
    <w:p w:rsidR="006636AD" w:rsidRPr="00401CA4" w:rsidRDefault="006636AD" w:rsidP="006636AD">
      <w:pPr>
        <w:pStyle w:val="a3"/>
        <w:numPr>
          <w:ilvl w:val="0"/>
          <w:numId w:val="5"/>
        </w:numPr>
        <w:spacing w:before="120" w:after="120" w:line="24" w:lineRule="atLeast"/>
        <w:rPr>
          <w:sz w:val="26"/>
          <w:szCs w:val="26"/>
          <w:rtl/>
        </w:rPr>
      </w:pPr>
      <w:r w:rsidRPr="00401CA4">
        <w:rPr>
          <w:rFonts w:hint="cs"/>
          <w:sz w:val="26"/>
          <w:szCs w:val="26"/>
          <w:rtl/>
        </w:rPr>
        <w:t>אם יכרתו את העצים והסוכה תתפרק,</w:t>
      </w:r>
      <w:r w:rsidRPr="00401CA4">
        <w:rPr>
          <w:rFonts w:asciiTheme="minorBidi" w:hAnsiTheme="minorBidi" w:cstheme="minorBidi" w:hint="cs"/>
          <w:sz w:val="26"/>
          <w:szCs w:val="26"/>
          <w:rtl/>
        </w:rPr>
        <w:t xml:space="preserve"> </w:t>
      </w:r>
      <w:r w:rsidRPr="00401CA4">
        <w:rPr>
          <w:rFonts w:asciiTheme="minorBidi" w:hAnsiTheme="minorBidi" w:cstheme="minorBidi"/>
          <w:sz w:val="26"/>
          <w:szCs w:val="26"/>
          <w:u w:val="single"/>
          <w:rtl/>
        </w:rPr>
        <w:t>מותר / אסור</w:t>
      </w:r>
      <w:r w:rsidRPr="00401CA4">
        <w:rPr>
          <w:rFonts w:hint="cs"/>
          <w:sz w:val="26"/>
          <w:szCs w:val="26"/>
          <w:rtl/>
        </w:rPr>
        <w:t xml:space="preserve"> להשתמש בסוכה ביום טוב.</w:t>
      </w:r>
    </w:p>
    <w:p w:rsidR="006636AD" w:rsidRPr="00FE2D19" w:rsidRDefault="006636AD" w:rsidP="006636AD">
      <w:pPr>
        <w:spacing w:before="120" w:after="120" w:line="24" w:lineRule="atLeast"/>
        <w:rPr>
          <w:sz w:val="26"/>
          <w:szCs w:val="26"/>
          <w:rtl/>
        </w:rPr>
      </w:pPr>
    </w:p>
    <w:p w:rsidR="00B10A7D" w:rsidRDefault="00B10A7D"/>
    <w:sectPr w:rsidR="00B10A7D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54F"/>
    <w:multiLevelType w:val="hybridMultilevel"/>
    <w:tmpl w:val="56BCF55A"/>
    <w:lvl w:ilvl="0" w:tplc="068EF0F6">
      <w:start w:val="1"/>
      <w:numFmt w:val="hebrew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B4BDA"/>
    <w:multiLevelType w:val="hybridMultilevel"/>
    <w:tmpl w:val="9CA01DF4"/>
    <w:lvl w:ilvl="0" w:tplc="6FDE2B14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AC0940"/>
    <w:multiLevelType w:val="hybridMultilevel"/>
    <w:tmpl w:val="EC844B92"/>
    <w:lvl w:ilvl="0" w:tplc="85CC84C8">
      <w:start w:val="1"/>
      <w:numFmt w:val="hebrew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CD0727"/>
    <w:multiLevelType w:val="hybridMultilevel"/>
    <w:tmpl w:val="8AF41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16652"/>
    <w:multiLevelType w:val="hybridMultilevel"/>
    <w:tmpl w:val="886E6D34"/>
    <w:lvl w:ilvl="0" w:tplc="E8DE2FCA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AD"/>
    <w:rsid w:val="006636AD"/>
    <w:rsid w:val="00B10A7D"/>
    <w:rsid w:val="00D352D9"/>
    <w:rsid w:val="00F8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AD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6636AD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6636AD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6636AD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636AD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6636AD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6636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6636AD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6636AD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6636AD"/>
    <w:rPr>
      <w:rFonts w:ascii="David" w:hAnsi="David" w:cs="David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8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F86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AD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6636AD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6636AD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6636AD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636AD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6636AD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6636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6636AD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6636AD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6636AD"/>
    <w:rPr>
      <w:rFonts w:ascii="David" w:hAnsi="David" w:cs="David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8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F86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.il/imgres?imgurl=http://www.chabadonweb.com/files/74/10_10/1.jpg&amp;imgrefurl=http://www.chabadgushkatif.com/contents.asp?aid%3D63451&amp;h=480&amp;w=360&amp;tbnid=JVV24-TiGGCuNM:&amp;docid=a2iA5UFtJTOO0M&amp;ei=ucQ1Vuy6AYWBU9fHqagM&amp;tbm=isch&amp;ved=0CD0QMygYMBhqFQoTCKz7gIjf7sgCFYXAFAod12MKx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459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2</cp:revision>
  <dcterms:created xsi:type="dcterms:W3CDTF">2016-06-21T08:11:00Z</dcterms:created>
  <dcterms:modified xsi:type="dcterms:W3CDTF">2016-11-27T09:13:00Z</dcterms:modified>
</cp:coreProperties>
</file>