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1B72E3">
      <w:pPr>
        <w:spacing w:after="120" w:line="360" w:lineRule="auto"/>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170874">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170874">
                              <w:rPr>
                                <w:rFonts w:hint="cs"/>
                                <w:b/>
                                <w:bCs/>
                                <w:color w:val="FFFFFF" w:themeColor="background1"/>
                                <w:sz w:val="40"/>
                                <w:szCs w:val="40"/>
                                <w:rtl/>
                              </w:rPr>
                              <w:t>24</w:t>
                            </w:r>
                            <w:r w:rsidR="006969CB">
                              <w:rPr>
                                <w:rFonts w:hint="cs"/>
                                <w:b/>
                                <w:bCs/>
                                <w:color w:val="FFFFFF" w:themeColor="background1"/>
                                <w:sz w:val="40"/>
                                <w:szCs w:val="40"/>
                                <w:rtl/>
                              </w:rPr>
                              <w:t xml:space="preserve">: פרק </w:t>
                            </w:r>
                            <w:r w:rsidR="001E4FE8">
                              <w:rPr>
                                <w:rFonts w:hint="cs"/>
                                <w:b/>
                                <w:bCs/>
                                <w:color w:val="FFFFFF" w:themeColor="background1"/>
                                <w:sz w:val="40"/>
                                <w:szCs w:val="40"/>
                                <w:rtl/>
                              </w:rPr>
                              <w:t>ה</w:t>
                            </w:r>
                            <w:r w:rsidR="00170874">
                              <w:rPr>
                                <w:rFonts w:hint="cs"/>
                                <w:b/>
                                <w:bCs/>
                                <w:color w:val="FFFFFF" w:themeColor="background1"/>
                                <w:sz w:val="40"/>
                                <w:szCs w:val="40"/>
                                <w:rtl/>
                              </w:rPr>
                              <w:t xml:space="preserve"> משנה 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170874">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170874">
                        <w:rPr>
                          <w:rFonts w:hint="cs"/>
                          <w:b/>
                          <w:bCs/>
                          <w:color w:val="FFFFFF" w:themeColor="background1"/>
                          <w:sz w:val="40"/>
                          <w:szCs w:val="40"/>
                          <w:rtl/>
                        </w:rPr>
                        <w:t>24</w:t>
                      </w:r>
                      <w:r w:rsidR="006969CB">
                        <w:rPr>
                          <w:rFonts w:hint="cs"/>
                          <w:b/>
                          <w:bCs/>
                          <w:color w:val="FFFFFF" w:themeColor="background1"/>
                          <w:sz w:val="40"/>
                          <w:szCs w:val="40"/>
                          <w:rtl/>
                        </w:rPr>
                        <w:t xml:space="preserve">: פרק </w:t>
                      </w:r>
                      <w:r w:rsidR="001E4FE8">
                        <w:rPr>
                          <w:rFonts w:hint="cs"/>
                          <w:b/>
                          <w:bCs/>
                          <w:color w:val="FFFFFF" w:themeColor="background1"/>
                          <w:sz w:val="40"/>
                          <w:szCs w:val="40"/>
                          <w:rtl/>
                        </w:rPr>
                        <w:t>ה</w:t>
                      </w:r>
                      <w:r w:rsidR="00170874">
                        <w:rPr>
                          <w:rFonts w:hint="cs"/>
                          <w:b/>
                          <w:bCs/>
                          <w:color w:val="FFFFFF" w:themeColor="background1"/>
                          <w:sz w:val="40"/>
                          <w:szCs w:val="40"/>
                          <w:rtl/>
                        </w:rPr>
                        <w:t xml:space="preserve"> משנה ב</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830598" w:rsidRPr="00830598" w:rsidRDefault="00830598" w:rsidP="00830598">
      <w:pPr>
        <w:spacing w:before="240" w:after="240" w:line="360" w:lineRule="auto"/>
        <w:jc w:val="center"/>
        <w:rPr>
          <w:rFonts w:ascii="David" w:eastAsia="Arial Unicode MS" w:hAnsi="David" w:cs="David"/>
          <w:b/>
          <w:bCs/>
          <w:sz w:val="32"/>
          <w:szCs w:val="32"/>
          <w:u w:val="single"/>
          <w:rtl/>
        </w:rPr>
      </w:pPr>
      <w:bookmarkStart w:id="0" w:name="_GoBack"/>
      <w:bookmarkEnd w:id="0"/>
      <w:r w:rsidRPr="00830598">
        <w:rPr>
          <w:rFonts w:ascii="David" w:eastAsia="Arial Unicode MS" w:hAnsi="David" w:cs="David"/>
          <w:b/>
          <w:bCs/>
          <w:sz w:val="32"/>
          <w:szCs w:val="32"/>
          <w:u w:val="single"/>
          <w:rtl/>
        </w:rPr>
        <w:t>הכנות לשמחת בית השואבה</w:t>
      </w:r>
    </w:p>
    <w:p w:rsidR="00830598" w:rsidRDefault="00830598" w:rsidP="00830598">
      <w:pPr>
        <w:spacing w:after="120" w:line="360" w:lineRule="auto"/>
        <w:jc w:val="both"/>
        <w:rPr>
          <w:rFonts w:ascii="David" w:hAnsi="David" w:cs="David"/>
          <w:sz w:val="24"/>
          <w:szCs w:val="24"/>
          <w:rtl/>
        </w:rPr>
      </w:pPr>
      <w:r w:rsidRPr="007B27DA">
        <w:rPr>
          <w:rFonts w:ascii="David" w:hAnsi="David" w:cs="David"/>
          <w:sz w:val="24"/>
          <w:szCs w:val="24"/>
          <w:rtl/>
        </w:rPr>
        <w:t>הרישא של המשנה עוסק ב"תיקון גדול" שהיו עושים במקדש. תיקון זה הוא הקמת מרפסות בעזרת נשים כדי ליצור הפרדה בי</w:t>
      </w:r>
      <w:r>
        <w:rPr>
          <w:rFonts w:ascii="David" w:hAnsi="David" w:cs="David"/>
          <w:sz w:val="24"/>
          <w:szCs w:val="24"/>
          <w:rtl/>
        </w:rPr>
        <w:t>ן גברים ונשים ב</w:t>
      </w:r>
      <w:r>
        <w:rPr>
          <w:rFonts w:ascii="David" w:hAnsi="David" w:cs="David" w:hint="cs"/>
          <w:sz w:val="24"/>
          <w:szCs w:val="24"/>
          <w:rtl/>
        </w:rPr>
        <w:t xml:space="preserve">זמן </w:t>
      </w:r>
      <w:r>
        <w:rPr>
          <w:rFonts w:ascii="David" w:hAnsi="David" w:cs="David"/>
          <w:sz w:val="24"/>
          <w:szCs w:val="24"/>
          <w:rtl/>
        </w:rPr>
        <w:t>שמחת בית השואבה</w:t>
      </w:r>
      <w:r>
        <w:rPr>
          <w:rFonts w:ascii="David" w:hAnsi="David" w:cs="David" w:hint="cs"/>
          <w:sz w:val="24"/>
          <w:szCs w:val="24"/>
          <w:rtl/>
        </w:rPr>
        <w:t>.</w:t>
      </w:r>
    </w:p>
    <w:p w:rsidR="00830598" w:rsidRPr="007B27DA" w:rsidRDefault="00830598" w:rsidP="00830598">
      <w:pPr>
        <w:spacing w:after="120" w:line="360" w:lineRule="auto"/>
        <w:jc w:val="both"/>
        <w:rPr>
          <w:rFonts w:ascii="David" w:hAnsi="David" w:cs="David"/>
          <w:sz w:val="24"/>
          <w:szCs w:val="24"/>
          <w:rtl/>
        </w:rPr>
      </w:pPr>
      <w:r w:rsidRPr="007B27DA">
        <w:rPr>
          <w:rFonts w:ascii="David" w:hAnsi="David" w:cs="David"/>
          <w:sz w:val="24"/>
          <w:szCs w:val="24"/>
          <w:rtl/>
        </w:rPr>
        <w:t>בסיפא מתואר איך הכ</w:t>
      </w:r>
      <w:r>
        <w:rPr>
          <w:rFonts w:ascii="David" w:hAnsi="David" w:cs="David" w:hint="cs"/>
          <w:sz w:val="24"/>
          <w:szCs w:val="24"/>
          <w:rtl/>
        </w:rPr>
        <w:t>ו</w:t>
      </w:r>
      <w:r w:rsidRPr="007B27DA">
        <w:rPr>
          <w:rFonts w:ascii="David" w:hAnsi="David" w:cs="David"/>
          <w:sz w:val="24"/>
          <w:szCs w:val="24"/>
          <w:rtl/>
        </w:rPr>
        <w:t xml:space="preserve">הנים הצעירים (פרחי כהונה) היו מטפסים ועולים למלא שמן במנורות </w:t>
      </w:r>
      <w:r>
        <w:rPr>
          <w:rFonts w:ascii="David" w:hAnsi="David" w:cs="David" w:hint="cs"/>
          <w:sz w:val="24"/>
          <w:szCs w:val="24"/>
          <w:rtl/>
        </w:rPr>
        <w:t>גבוהות</w:t>
      </w:r>
      <w:r w:rsidRPr="007B27DA">
        <w:rPr>
          <w:rFonts w:ascii="David" w:hAnsi="David" w:cs="David"/>
          <w:sz w:val="24"/>
          <w:szCs w:val="24"/>
          <w:rtl/>
        </w:rPr>
        <w:t xml:space="preserve"> שהאירו את כל ירושלים. </w:t>
      </w:r>
    </w:p>
    <w:p w:rsidR="00830598" w:rsidRPr="007B27DA" w:rsidRDefault="00830598" w:rsidP="00830598">
      <w:pPr>
        <w:spacing w:after="120" w:line="360" w:lineRule="auto"/>
        <w:jc w:val="both"/>
        <w:rPr>
          <w:rFonts w:ascii="David" w:hAnsi="David" w:cs="David"/>
          <w:sz w:val="24"/>
          <w:szCs w:val="24"/>
          <w:rtl/>
        </w:rPr>
      </w:pPr>
    </w:p>
    <w:p w:rsidR="00830598" w:rsidRDefault="00830598" w:rsidP="00830598">
      <w:pPr>
        <w:spacing w:after="120" w:line="360" w:lineRule="auto"/>
        <w:rPr>
          <w:rFonts w:ascii="David" w:hAnsi="David" w:cs="David"/>
          <w:sz w:val="24"/>
          <w:szCs w:val="24"/>
          <w:rtl/>
        </w:rPr>
      </w:pPr>
      <w:r w:rsidRPr="007B27DA">
        <w:rPr>
          <w:rFonts w:ascii="David" w:hAnsi="David" w:cs="David"/>
          <w:b/>
          <w:bCs/>
          <w:sz w:val="24"/>
          <w:szCs w:val="24"/>
          <w:rtl/>
        </w:rPr>
        <w:t>משך הוראה מומלץ</w:t>
      </w:r>
      <w:r w:rsidRPr="007B27DA">
        <w:rPr>
          <w:rFonts w:ascii="David" w:hAnsi="David" w:cs="David"/>
          <w:sz w:val="24"/>
          <w:szCs w:val="24"/>
          <w:rtl/>
        </w:rPr>
        <w:t>: שיעור אחד</w:t>
      </w:r>
    </w:p>
    <w:p w:rsidR="00830598" w:rsidRPr="007B27DA" w:rsidRDefault="00830598" w:rsidP="00830598">
      <w:pPr>
        <w:spacing w:after="120" w:line="360" w:lineRule="auto"/>
        <w:rPr>
          <w:rFonts w:ascii="David" w:hAnsi="David" w:cs="David"/>
          <w:sz w:val="24"/>
          <w:szCs w:val="24"/>
          <w:rtl/>
        </w:rPr>
      </w:pPr>
    </w:p>
    <w:p w:rsidR="00830598" w:rsidRPr="007B27DA" w:rsidRDefault="00830598" w:rsidP="00830598">
      <w:pPr>
        <w:spacing w:line="360" w:lineRule="auto"/>
        <w:rPr>
          <w:rFonts w:ascii="David" w:hAnsi="David" w:cs="David"/>
          <w:sz w:val="24"/>
          <w:szCs w:val="24"/>
          <w:highlight w:val="green"/>
          <w:rtl/>
        </w:rPr>
      </w:pPr>
      <w:r w:rsidRPr="007B27DA">
        <w:rPr>
          <w:rFonts w:ascii="David" w:hAnsi="David" w:cs="David"/>
          <w:sz w:val="24"/>
          <w:szCs w:val="24"/>
          <w:highlight w:val="green"/>
          <w:rtl/>
        </w:rPr>
        <w:t>נוסח המשנה</w:t>
      </w:r>
    </w:p>
    <w:p w:rsidR="00830598" w:rsidRPr="007B27DA" w:rsidRDefault="00830598" w:rsidP="00830598">
      <w:pPr>
        <w:spacing w:after="120" w:line="360" w:lineRule="auto"/>
        <w:rPr>
          <w:rFonts w:ascii="David" w:hAnsi="David" w:cs="David"/>
          <w:b/>
          <w:bCs/>
          <w:sz w:val="24"/>
          <w:szCs w:val="24"/>
          <w:rtl/>
        </w:rPr>
      </w:pPr>
      <w:r w:rsidRPr="007B27DA">
        <w:rPr>
          <w:rFonts w:ascii="David" w:hAnsi="David" w:cs="David"/>
          <w:b/>
          <w:bCs/>
          <w:sz w:val="24"/>
          <w:szCs w:val="24"/>
          <w:rtl/>
        </w:rPr>
        <w:t>בְּמוֹצָאֵי יוֹם טוֹב הָרִאשׁוֹן שֶׁל הֶחָג</w:t>
      </w:r>
      <w:r w:rsidRPr="007B27DA">
        <w:rPr>
          <w:rFonts w:ascii="David" w:hAnsi="David" w:cs="David"/>
          <w:b/>
          <w:bCs/>
          <w:sz w:val="24"/>
          <w:szCs w:val="24"/>
        </w:rPr>
        <w:t xml:space="preserve"> </w:t>
      </w:r>
      <w:r w:rsidRPr="007B27DA">
        <w:rPr>
          <w:rFonts w:ascii="David" w:hAnsi="David" w:cs="David"/>
          <w:b/>
          <w:bCs/>
          <w:sz w:val="24"/>
          <w:szCs w:val="24"/>
          <w:rtl/>
        </w:rPr>
        <w:t>יָרְדוּ לְעֶזְרַת נָּשִׁים</w:t>
      </w:r>
      <w:r w:rsidRPr="007B27DA">
        <w:rPr>
          <w:rFonts w:ascii="David" w:hAnsi="David" w:cs="David"/>
          <w:b/>
          <w:bCs/>
          <w:sz w:val="24"/>
          <w:szCs w:val="24"/>
        </w:rPr>
        <w:t>,</w:t>
      </w:r>
      <w:r w:rsidRPr="007B27DA">
        <w:rPr>
          <w:rFonts w:ascii="David" w:hAnsi="David" w:cs="David"/>
          <w:b/>
          <w:bCs/>
          <w:sz w:val="24"/>
          <w:szCs w:val="24"/>
        </w:rPr>
        <w:br/>
      </w:r>
      <w:proofErr w:type="spellStart"/>
      <w:r w:rsidRPr="007B27DA">
        <w:rPr>
          <w:rFonts w:ascii="David" w:hAnsi="David" w:cs="David"/>
          <w:b/>
          <w:bCs/>
          <w:sz w:val="24"/>
          <w:szCs w:val="24"/>
          <w:rtl/>
        </w:rPr>
        <w:t>וּמְתַקְּנִין</w:t>
      </w:r>
      <w:proofErr w:type="spellEnd"/>
      <w:r w:rsidRPr="007B27DA">
        <w:rPr>
          <w:rFonts w:ascii="David" w:hAnsi="David" w:cs="David"/>
          <w:b/>
          <w:bCs/>
          <w:sz w:val="24"/>
          <w:szCs w:val="24"/>
          <w:rtl/>
        </w:rPr>
        <w:t xml:space="preserve"> שָׁם </w:t>
      </w:r>
      <w:proofErr w:type="spellStart"/>
      <w:r w:rsidRPr="007B27DA">
        <w:rPr>
          <w:rFonts w:ascii="David" w:hAnsi="David" w:cs="David"/>
          <w:b/>
          <w:bCs/>
          <w:sz w:val="24"/>
          <w:szCs w:val="24"/>
          <w:rtl/>
        </w:rPr>
        <w:t>תִּקּוּן</w:t>
      </w:r>
      <w:proofErr w:type="spellEnd"/>
      <w:r w:rsidRPr="007B27DA">
        <w:rPr>
          <w:rFonts w:ascii="David" w:hAnsi="David" w:cs="David"/>
          <w:b/>
          <w:bCs/>
          <w:sz w:val="24"/>
          <w:szCs w:val="24"/>
          <w:rtl/>
        </w:rPr>
        <w:t xml:space="preserve"> גָּדוֹל</w:t>
      </w:r>
      <w:r w:rsidRPr="007B27DA">
        <w:rPr>
          <w:rFonts w:ascii="David" w:hAnsi="David" w:cs="David"/>
          <w:b/>
          <w:bCs/>
          <w:sz w:val="24"/>
          <w:szCs w:val="24"/>
        </w:rPr>
        <w:t>.</w:t>
      </w:r>
    </w:p>
    <w:p w:rsidR="00830598" w:rsidRPr="007B27DA" w:rsidRDefault="00830598" w:rsidP="00830598">
      <w:pPr>
        <w:spacing w:after="120" w:line="360" w:lineRule="auto"/>
        <w:rPr>
          <w:rFonts w:ascii="David" w:hAnsi="David" w:cs="David"/>
          <w:b/>
          <w:bCs/>
          <w:sz w:val="24"/>
          <w:szCs w:val="24"/>
          <w:rtl/>
        </w:rPr>
      </w:pPr>
      <w:r w:rsidRPr="007B27DA">
        <w:rPr>
          <w:rFonts w:ascii="David" w:hAnsi="David" w:cs="David"/>
          <w:b/>
          <w:bCs/>
          <w:sz w:val="24"/>
          <w:szCs w:val="24"/>
        </w:rPr>
        <w:br/>
      </w:r>
      <w:r w:rsidRPr="007B27DA">
        <w:rPr>
          <w:rFonts w:ascii="David" w:hAnsi="David" w:cs="David"/>
          <w:b/>
          <w:bCs/>
          <w:sz w:val="24"/>
          <w:szCs w:val="24"/>
          <w:rtl/>
        </w:rPr>
        <w:t>וּמְנוֹרוֹת שֶׁל זָּהָב הָיוּ שָׁם</w:t>
      </w:r>
      <w:r w:rsidRPr="007B27DA">
        <w:rPr>
          <w:rFonts w:ascii="David" w:hAnsi="David" w:cs="David"/>
          <w:b/>
          <w:bCs/>
          <w:sz w:val="24"/>
          <w:szCs w:val="24"/>
        </w:rPr>
        <w:t>,</w:t>
      </w:r>
      <w:r w:rsidRPr="007B27DA">
        <w:rPr>
          <w:rFonts w:ascii="David" w:hAnsi="David" w:cs="David"/>
          <w:b/>
          <w:bCs/>
          <w:sz w:val="24"/>
          <w:szCs w:val="24"/>
        </w:rPr>
        <w:br/>
      </w:r>
      <w:r w:rsidRPr="007B27DA">
        <w:rPr>
          <w:rFonts w:ascii="David" w:hAnsi="David" w:cs="David"/>
          <w:b/>
          <w:bCs/>
          <w:sz w:val="24"/>
          <w:szCs w:val="24"/>
          <w:rtl/>
        </w:rPr>
        <w:t>וְאַרְבָּעָה סְפָלִים שֶׁל זָהָב בְּרָאשֵׁיהֶן</w:t>
      </w:r>
      <w:r w:rsidRPr="007B27DA">
        <w:rPr>
          <w:rFonts w:ascii="David" w:hAnsi="David" w:cs="David"/>
          <w:b/>
          <w:bCs/>
          <w:sz w:val="24"/>
          <w:szCs w:val="24"/>
        </w:rPr>
        <w:t>,</w:t>
      </w:r>
      <w:r w:rsidRPr="007B27DA">
        <w:rPr>
          <w:rFonts w:ascii="David" w:hAnsi="David" w:cs="David"/>
          <w:b/>
          <w:bCs/>
          <w:sz w:val="24"/>
          <w:szCs w:val="24"/>
        </w:rPr>
        <w:br/>
      </w:r>
      <w:r w:rsidRPr="007B27DA">
        <w:rPr>
          <w:rFonts w:ascii="David" w:hAnsi="David" w:cs="David"/>
          <w:b/>
          <w:bCs/>
          <w:sz w:val="24"/>
          <w:szCs w:val="24"/>
          <w:rtl/>
        </w:rPr>
        <w:t xml:space="preserve">וְאַרְבָּעָה </w:t>
      </w:r>
      <w:proofErr w:type="spellStart"/>
      <w:r w:rsidRPr="007B27DA">
        <w:rPr>
          <w:rFonts w:ascii="David" w:hAnsi="David" w:cs="David"/>
          <w:b/>
          <w:bCs/>
          <w:sz w:val="24"/>
          <w:szCs w:val="24"/>
          <w:rtl/>
        </w:rPr>
        <w:t>סֻלָּמוֹת</w:t>
      </w:r>
      <w:proofErr w:type="spellEnd"/>
      <w:r w:rsidRPr="007B27DA">
        <w:rPr>
          <w:rFonts w:ascii="David" w:hAnsi="David" w:cs="David"/>
          <w:b/>
          <w:bCs/>
          <w:sz w:val="24"/>
          <w:szCs w:val="24"/>
          <w:rtl/>
        </w:rPr>
        <w:t xml:space="preserve"> לְכָל אֶחָד וְאֶחָד</w:t>
      </w:r>
      <w:r w:rsidRPr="007B27DA">
        <w:rPr>
          <w:rFonts w:ascii="David" w:hAnsi="David" w:cs="David"/>
          <w:b/>
          <w:bCs/>
          <w:sz w:val="24"/>
          <w:szCs w:val="24"/>
        </w:rPr>
        <w:t>,</w:t>
      </w:r>
      <w:r w:rsidRPr="007B27DA">
        <w:rPr>
          <w:rFonts w:ascii="David" w:hAnsi="David" w:cs="David"/>
          <w:b/>
          <w:bCs/>
          <w:sz w:val="24"/>
          <w:szCs w:val="24"/>
        </w:rPr>
        <w:br/>
      </w:r>
      <w:r w:rsidRPr="007B27DA">
        <w:rPr>
          <w:rFonts w:ascii="David" w:hAnsi="David" w:cs="David"/>
          <w:b/>
          <w:bCs/>
          <w:sz w:val="24"/>
          <w:szCs w:val="24"/>
          <w:rtl/>
        </w:rPr>
        <w:t>וְאַרְבָּעָה יְלָדִים מִפִּרְחֵי כְהֻנָּה</w:t>
      </w:r>
      <w:r w:rsidRPr="007B27DA">
        <w:rPr>
          <w:rFonts w:ascii="David" w:hAnsi="David" w:cs="David"/>
          <w:b/>
          <w:bCs/>
          <w:sz w:val="24"/>
          <w:szCs w:val="24"/>
        </w:rPr>
        <w:t>,</w:t>
      </w:r>
      <w:r w:rsidRPr="007B27DA">
        <w:rPr>
          <w:rFonts w:ascii="David" w:hAnsi="David" w:cs="David"/>
          <w:b/>
          <w:bCs/>
          <w:sz w:val="24"/>
          <w:szCs w:val="24"/>
        </w:rPr>
        <w:br/>
      </w:r>
      <w:r w:rsidRPr="007B27DA">
        <w:rPr>
          <w:rFonts w:ascii="David" w:hAnsi="David" w:cs="David"/>
          <w:b/>
          <w:bCs/>
          <w:sz w:val="24"/>
          <w:szCs w:val="24"/>
          <w:rtl/>
        </w:rPr>
        <w:t>וּבִידֵיהֶם כַּדִּים שֶל שֶׁמֶן שֶׁל</w:t>
      </w:r>
      <w:r w:rsidRPr="007B27DA">
        <w:rPr>
          <w:rFonts w:ascii="David" w:hAnsi="David" w:cs="David"/>
          <w:b/>
          <w:bCs/>
          <w:sz w:val="24"/>
          <w:szCs w:val="24"/>
        </w:rPr>
        <w:t xml:space="preserve"> </w:t>
      </w:r>
      <w:r w:rsidRPr="007B27DA">
        <w:rPr>
          <w:rFonts w:ascii="David" w:hAnsi="David" w:cs="David"/>
          <w:b/>
          <w:bCs/>
          <w:sz w:val="24"/>
          <w:szCs w:val="24"/>
          <w:rtl/>
        </w:rPr>
        <w:t>מֵאָה וְעֶשְׂרִים לֹג</w:t>
      </w:r>
      <w:r w:rsidRPr="007B27DA">
        <w:rPr>
          <w:rFonts w:ascii="David" w:hAnsi="David" w:cs="David"/>
          <w:b/>
          <w:bCs/>
          <w:sz w:val="24"/>
          <w:szCs w:val="24"/>
        </w:rPr>
        <w:t>,</w:t>
      </w:r>
      <w:r w:rsidRPr="007B27DA">
        <w:rPr>
          <w:rFonts w:ascii="David" w:hAnsi="David" w:cs="David"/>
          <w:b/>
          <w:bCs/>
          <w:sz w:val="24"/>
          <w:szCs w:val="24"/>
        </w:rPr>
        <w:br/>
      </w:r>
      <w:r w:rsidRPr="007B27DA">
        <w:rPr>
          <w:rFonts w:ascii="David" w:hAnsi="David" w:cs="David"/>
          <w:b/>
          <w:bCs/>
          <w:sz w:val="24"/>
          <w:szCs w:val="24"/>
          <w:rtl/>
        </w:rPr>
        <w:t xml:space="preserve">שֶהֵן </w:t>
      </w:r>
      <w:proofErr w:type="spellStart"/>
      <w:r w:rsidRPr="007B27DA">
        <w:rPr>
          <w:rFonts w:ascii="David" w:hAnsi="David" w:cs="David"/>
          <w:b/>
          <w:bCs/>
          <w:sz w:val="24"/>
          <w:szCs w:val="24"/>
          <w:rtl/>
        </w:rPr>
        <w:t>מַטִּילִין</w:t>
      </w:r>
      <w:proofErr w:type="spellEnd"/>
      <w:r w:rsidRPr="007B27DA">
        <w:rPr>
          <w:rFonts w:ascii="David" w:hAnsi="David" w:cs="David"/>
          <w:b/>
          <w:bCs/>
          <w:sz w:val="24"/>
          <w:szCs w:val="24"/>
          <w:rtl/>
        </w:rPr>
        <w:t xml:space="preserve"> לְכָל סֵפֶל וָסֵפֶל</w:t>
      </w:r>
      <w:r w:rsidRPr="007B27DA">
        <w:rPr>
          <w:rFonts w:ascii="David" w:hAnsi="David" w:cs="David"/>
          <w:b/>
          <w:bCs/>
          <w:sz w:val="24"/>
          <w:szCs w:val="24"/>
        </w:rPr>
        <w:t>.</w:t>
      </w:r>
    </w:p>
    <w:p w:rsidR="00830598" w:rsidRPr="007B27DA" w:rsidRDefault="00830598" w:rsidP="00830598">
      <w:pPr>
        <w:spacing w:line="360" w:lineRule="auto"/>
        <w:rPr>
          <w:rFonts w:ascii="David" w:hAnsi="David" w:cs="David"/>
          <w:sz w:val="24"/>
          <w:szCs w:val="24"/>
          <w:rtl/>
        </w:rPr>
      </w:pPr>
    </w:p>
    <w:p w:rsidR="00830598" w:rsidRPr="007B27DA" w:rsidRDefault="00830598" w:rsidP="00830598">
      <w:pPr>
        <w:spacing w:line="360" w:lineRule="auto"/>
        <w:rPr>
          <w:rFonts w:ascii="David" w:hAnsi="David" w:cs="David"/>
          <w:sz w:val="24"/>
          <w:szCs w:val="24"/>
          <w:highlight w:val="green"/>
          <w:rtl/>
        </w:rPr>
      </w:pPr>
      <w:r w:rsidRPr="007B27DA">
        <w:rPr>
          <w:rFonts w:ascii="David" w:hAnsi="David" w:cs="David"/>
          <w:sz w:val="24"/>
          <w:szCs w:val="24"/>
          <w:highlight w:val="green"/>
          <w:rtl/>
        </w:rPr>
        <w:t>מבנה</w:t>
      </w:r>
    </w:p>
    <w:p w:rsidR="00830598" w:rsidRPr="007B27DA" w:rsidRDefault="00830598" w:rsidP="00830598">
      <w:pPr>
        <w:spacing w:line="360" w:lineRule="auto"/>
        <w:rPr>
          <w:rFonts w:ascii="David" w:hAnsi="David" w:cs="David"/>
          <w:sz w:val="24"/>
          <w:szCs w:val="24"/>
          <w:rtl/>
        </w:rPr>
      </w:pPr>
      <w:r>
        <w:rPr>
          <w:rFonts w:ascii="David" w:hAnsi="David" w:cs="David"/>
          <w:sz w:val="24"/>
          <w:szCs w:val="24"/>
          <w:rtl/>
        </w:rPr>
        <w:t>משנ</w:t>
      </w:r>
      <w:r>
        <w:rPr>
          <w:rFonts w:ascii="David" w:hAnsi="David" w:cs="David" w:hint="cs"/>
          <w:sz w:val="24"/>
          <w:szCs w:val="24"/>
          <w:rtl/>
        </w:rPr>
        <w:t>ה זו</w:t>
      </w:r>
      <w:r w:rsidRPr="007B27DA">
        <w:rPr>
          <w:rFonts w:ascii="David" w:hAnsi="David" w:cs="David"/>
          <w:sz w:val="24"/>
          <w:szCs w:val="24"/>
          <w:rtl/>
        </w:rPr>
        <w:t xml:space="preserve"> כתובה בצורה תיאורית ו</w:t>
      </w:r>
      <w:r>
        <w:rPr>
          <w:rFonts w:ascii="David" w:hAnsi="David" w:cs="David" w:hint="cs"/>
          <w:sz w:val="24"/>
          <w:szCs w:val="24"/>
          <w:rtl/>
        </w:rPr>
        <w:t xml:space="preserve">כלל </w:t>
      </w:r>
      <w:r>
        <w:rPr>
          <w:rFonts w:ascii="David" w:hAnsi="David" w:cs="David"/>
          <w:sz w:val="24"/>
          <w:szCs w:val="24"/>
          <w:rtl/>
        </w:rPr>
        <w:t xml:space="preserve">אין בה </w:t>
      </w:r>
      <w:proofErr w:type="spellStart"/>
      <w:r>
        <w:rPr>
          <w:rFonts w:ascii="David" w:hAnsi="David" w:cs="David"/>
          <w:sz w:val="24"/>
          <w:szCs w:val="24"/>
          <w:rtl/>
        </w:rPr>
        <w:t>כאמד"ט</w:t>
      </w:r>
      <w:proofErr w:type="spellEnd"/>
      <w:r>
        <w:rPr>
          <w:rFonts w:ascii="David" w:hAnsi="David" w:cs="David" w:hint="cs"/>
          <w:sz w:val="24"/>
          <w:szCs w:val="24"/>
          <w:rtl/>
        </w:rPr>
        <w:t>.</w:t>
      </w:r>
      <w:r w:rsidRPr="007B27DA">
        <w:rPr>
          <w:rFonts w:ascii="David" w:hAnsi="David" w:cs="David"/>
          <w:sz w:val="24"/>
          <w:szCs w:val="24"/>
          <w:rtl/>
        </w:rPr>
        <w:t xml:space="preserve"> ניתן לבקש מהתלמידים לחפש את </w:t>
      </w:r>
      <w:proofErr w:type="spellStart"/>
      <w:r w:rsidRPr="007B27DA">
        <w:rPr>
          <w:rFonts w:ascii="David" w:hAnsi="David" w:cs="David"/>
          <w:sz w:val="24"/>
          <w:szCs w:val="24"/>
          <w:rtl/>
        </w:rPr>
        <w:t>הכאמד"ט</w:t>
      </w:r>
      <w:proofErr w:type="spellEnd"/>
      <w:r w:rsidRPr="007B27DA">
        <w:rPr>
          <w:rFonts w:ascii="David" w:hAnsi="David" w:cs="David"/>
          <w:sz w:val="24"/>
          <w:szCs w:val="24"/>
          <w:rtl/>
        </w:rPr>
        <w:t xml:space="preserve"> ול</w:t>
      </w:r>
      <w:r>
        <w:rPr>
          <w:rFonts w:ascii="David" w:hAnsi="David" w:cs="David" w:hint="cs"/>
          <w:sz w:val="24"/>
          <w:szCs w:val="24"/>
          <w:rtl/>
        </w:rPr>
        <w:t>אחר שלא ימצאו - ל</w:t>
      </w:r>
      <w:r>
        <w:rPr>
          <w:rFonts w:ascii="David" w:hAnsi="David" w:cs="David"/>
          <w:sz w:val="24"/>
          <w:szCs w:val="24"/>
          <w:rtl/>
        </w:rPr>
        <w:t>הדגיש כי משנ</w:t>
      </w:r>
      <w:r>
        <w:rPr>
          <w:rFonts w:ascii="David" w:hAnsi="David" w:cs="David" w:hint="cs"/>
          <w:sz w:val="24"/>
          <w:szCs w:val="24"/>
          <w:rtl/>
        </w:rPr>
        <w:t>ה זו</w:t>
      </w:r>
      <w:r w:rsidRPr="007B27DA">
        <w:rPr>
          <w:rFonts w:ascii="David" w:hAnsi="David" w:cs="David"/>
          <w:sz w:val="24"/>
          <w:szCs w:val="24"/>
          <w:rtl/>
        </w:rPr>
        <w:t xml:space="preserve"> חריגה בצורת כתיבתה מרוב</w:t>
      </w:r>
      <w:r w:rsidRPr="007B27DA">
        <w:rPr>
          <w:rFonts w:ascii="David" w:hAnsi="David" w:cs="David" w:hint="cs"/>
          <w:sz w:val="24"/>
          <w:szCs w:val="24"/>
          <w:rtl/>
        </w:rPr>
        <w:t xml:space="preserve"> ה</w:t>
      </w:r>
      <w:r w:rsidRPr="007B27DA">
        <w:rPr>
          <w:rFonts w:ascii="David" w:hAnsi="David" w:cs="David"/>
          <w:sz w:val="24"/>
          <w:szCs w:val="24"/>
          <w:rtl/>
        </w:rPr>
        <w:t>משניות בש"ס</w:t>
      </w:r>
      <w:r w:rsidRPr="007B27DA">
        <w:rPr>
          <w:rFonts w:ascii="David" w:hAnsi="David" w:cs="David" w:hint="cs"/>
          <w:sz w:val="24"/>
          <w:szCs w:val="24"/>
          <w:rtl/>
        </w:rPr>
        <w:t>.</w:t>
      </w:r>
    </w:p>
    <w:p w:rsidR="00830598" w:rsidRDefault="00830598" w:rsidP="00830598">
      <w:pPr>
        <w:spacing w:line="360" w:lineRule="auto"/>
        <w:rPr>
          <w:rFonts w:ascii="David" w:hAnsi="David" w:cs="David"/>
          <w:sz w:val="24"/>
          <w:szCs w:val="24"/>
          <w:rtl/>
        </w:rPr>
      </w:pPr>
      <w:r w:rsidRPr="007B27DA">
        <w:rPr>
          <w:rFonts w:ascii="David" w:hAnsi="David" w:cs="David" w:hint="cs"/>
          <w:sz w:val="24"/>
          <w:szCs w:val="24"/>
          <w:rtl/>
        </w:rPr>
        <w:t>אולם גם משנה זו נית</w:t>
      </w:r>
      <w:r>
        <w:rPr>
          <w:rFonts w:ascii="David" w:hAnsi="David" w:cs="David" w:hint="cs"/>
          <w:sz w:val="24"/>
          <w:szCs w:val="24"/>
          <w:rtl/>
        </w:rPr>
        <w:t>נת</w:t>
      </w:r>
      <w:r w:rsidRPr="007B27DA">
        <w:rPr>
          <w:rFonts w:ascii="David" w:hAnsi="David" w:cs="David" w:hint="cs"/>
          <w:sz w:val="24"/>
          <w:szCs w:val="24"/>
          <w:rtl/>
        </w:rPr>
        <w:t xml:space="preserve"> לחל</w:t>
      </w:r>
      <w:r>
        <w:rPr>
          <w:rFonts w:ascii="David" w:hAnsi="David" w:cs="David" w:hint="cs"/>
          <w:sz w:val="24"/>
          <w:szCs w:val="24"/>
          <w:rtl/>
        </w:rPr>
        <w:t>ו</w:t>
      </w:r>
      <w:r w:rsidRPr="007B27DA">
        <w:rPr>
          <w:rFonts w:ascii="David" w:hAnsi="David" w:cs="David" w:hint="cs"/>
          <w:sz w:val="24"/>
          <w:szCs w:val="24"/>
          <w:rtl/>
        </w:rPr>
        <w:t>ק</w:t>
      </w:r>
      <w:r>
        <w:rPr>
          <w:rFonts w:ascii="David" w:hAnsi="David" w:cs="David" w:hint="cs"/>
          <w:sz w:val="24"/>
          <w:szCs w:val="24"/>
          <w:rtl/>
        </w:rPr>
        <w:t>ה</w:t>
      </w:r>
      <w:r w:rsidRPr="007B27DA">
        <w:rPr>
          <w:rFonts w:ascii="David" w:hAnsi="David" w:cs="David" w:hint="cs"/>
          <w:sz w:val="24"/>
          <w:szCs w:val="24"/>
          <w:rtl/>
        </w:rPr>
        <w:t xml:space="preserve"> לרישא ו</w:t>
      </w:r>
      <w:r>
        <w:rPr>
          <w:rFonts w:ascii="David" w:hAnsi="David" w:cs="David" w:hint="cs"/>
          <w:sz w:val="24"/>
          <w:szCs w:val="24"/>
          <w:rtl/>
        </w:rPr>
        <w:t>ל</w:t>
      </w:r>
      <w:r w:rsidRPr="007B27DA">
        <w:rPr>
          <w:rFonts w:ascii="David" w:hAnsi="David" w:cs="David" w:hint="cs"/>
          <w:sz w:val="24"/>
          <w:szCs w:val="24"/>
          <w:rtl/>
        </w:rPr>
        <w:t>סיפא</w:t>
      </w:r>
      <w:r>
        <w:rPr>
          <w:rFonts w:ascii="David" w:hAnsi="David" w:cs="David" w:hint="cs"/>
          <w:sz w:val="24"/>
          <w:szCs w:val="24"/>
          <w:rtl/>
        </w:rPr>
        <w:t>,</w:t>
      </w:r>
      <w:r w:rsidRPr="007B27DA">
        <w:rPr>
          <w:rFonts w:ascii="David" w:hAnsi="David" w:cs="David" w:hint="cs"/>
          <w:sz w:val="24"/>
          <w:szCs w:val="24"/>
          <w:rtl/>
        </w:rPr>
        <w:t xml:space="preserve"> ו</w:t>
      </w:r>
      <w:r>
        <w:rPr>
          <w:rFonts w:ascii="David" w:hAnsi="David" w:cs="David" w:hint="cs"/>
          <w:sz w:val="24"/>
          <w:szCs w:val="24"/>
          <w:rtl/>
        </w:rPr>
        <w:t xml:space="preserve">ניתן </w:t>
      </w:r>
      <w:r w:rsidRPr="007B27DA">
        <w:rPr>
          <w:rFonts w:ascii="David" w:hAnsi="David" w:cs="David" w:hint="cs"/>
          <w:sz w:val="24"/>
          <w:szCs w:val="24"/>
          <w:rtl/>
        </w:rPr>
        <w:t>ל</w:t>
      </w:r>
      <w:r>
        <w:rPr>
          <w:rFonts w:ascii="David" w:hAnsi="David" w:cs="David" w:hint="cs"/>
          <w:sz w:val="24"/>
          <w:szCs w:val="24"/>
          <w:rtl/>
        </w:rPr>
        <w:t>בקש מהתלמידים ל</w:t>
      </w:r>
      <w:r w:rsidRPr="007B27DA">
        <w:rPr>
          <w:rFonts w:ascii="David" w:hAnsi="David" w:cs="David" w:hint="cs"/>
          <w:sz w:val="24"/>
          <w:szCs w:val="24"/>
          <w:rtl/>
        </w:rPr>
        <w:t xml:space="preserve">תת כותרת לכל חלק </w:t>
      </w:r>
      <w:r>
        <w:rPr>
          <w:rFonts w:ascii="David" w:hAnsi="David" w:cs="David" w:hint="cs"/>
          <w:sz w:val="24"/>
          <w:szCs w:val="24"/>
          <w:rtl/>
        </w:rPr>
        <w:t xml:space="preserve">שלה </w:t>
      </w:r>
      <w:r w:rsidRPr="007B27DA">
        <w:rPr>
          <w:rFonts w:ascii="David" w:hAnsi="David" w:cs="David" w:hint="cs"/>
          <w:sz w:val="24"/>
          <w:szCs w:val="24"/>
          <w:rtl/>
        </w:rPr>
        <w:t>(משימה 1).</w:t>
      </w:r>
    </w:p>
    <w:p w:rsidR="00830598" w:rsidRPr="007B27DA" w:rsidRDefault="00830598" w:rsidP="00830598">
      <w:pPr>
        <w:spacing w:line="360" w:lineRule="auto"/>
        <w:rPr>
          <w:rFonts w:ascii="David" w:hAnsi="David" w:cs="David"/>
          <w:sz w:val="24"/>
          <w:szCs w:val="24"/>
          <w:rtl/>
        </w:rPr>
      </w:pPr>
    </w:p>
    <w:p w:rsidR="00830598" w:rsidRPr="007B27DA" w:rsidRDefault="00830598" w:rsidP="00830598">
      <w:pPr>
        <w:spacing w:line="360" w:lineRule="auto"/>
        <w:rPr>
          <w:rFonts w:ascii="David" w:hAnsi="David" w:cs="David"/>
          <w:sz w:val="24"/>
          <w:szCs w:val="24"/>
          <w:rtl/>
        </w:rPr>
      </w:pPr>
      <w:r w:rsidRPr="007B27DA">
        <w:rPr>
          <w:rFonts w:ascii="David" w:hAnsi="David" w:cs="David"/>
          <w:sz w:val="24"/>
          <w:szCs w:val="24"/>
          <w:highlight w:val="green"/>
          <w:rtl/>
        </w:rPr>
        <w:t>תוכן</w:t>
      </w:r>
    </w:p>
    <w:p w:rsidR="00830598" w:rsidRPr="007B27DA" w:rsidRDefault="00830598" w:rsidP="00830598">
      <w:pPr>
        <w:spacing w:line="360" w:lineRule="auto"/>
        <w:rPr>
          <w:rFonts w:ascii="David" w:hAnsi="David" w:cs="David"/>
          <w:b/>
          <w:bCs/>
          <w:sz w:val="24"/>
          <w:szCs w:val="24"/>
          <w:rtl/>
        </w:rPr>
      </w:pPr>
      <w:r w:rsidRPr="007B27DA">
        <w:rPr>
          <w:rFonts w:ascii="David" w:hAnsi="David" w:cs="David"/>
          <w:b/>
          <w:bCs/>
          <w:sz w:val="24"/>
          <w:szCs w:val="24"/>
          <w:rtl/>
        </w:rPr>
        <w:t>העזרות</w:t>
      </w:r>
    </w:p>
    <w:p w:rsidR="00830598" w:rsidRPr="007B27DA" w:rsidRDefault="00830598" w:rsidP="00830598">
      <w:pPr>
        <w:spacing w:line="360" w:lineRule="auto"/>
        <w:rPr>
          <w:rFonts w:ascii="David" w:hAnsi="David" w:cs="David"/>
          <w:sz w:val="24"/>
          <w:szCs w:val="24"/>
          <w:rtl/>
        </w:rPr>
      </w:pPr>
      <w:r w:rsidRPr="007B27DA">
        <w:rPr>
          <w:rFonts w:ascii="David" w:hAnsi="David" w:cs="David"/>
          <w:sz w:val="24"/>
          <w:szCs w:val="24"/>
          <w:rtl/>
        </w:rPr>
        <w:t xml:space="preserve">במקדש היו שלוש עזרות. </w:t>
      </w:r>
      <w:r>
        <w:rPr>
          <w:rFonts w:ascii="David" w:hAnsi="David" w:cs="David" w:hint="cs"/>
          <w:sz w:val="24"/>
          <w:szCs w:val="24"/>
          <w:rtl/>
        </w:rPr>
        <w:t xml:space="preserve">עזרה היא שטח מסוים בתוך המקדש, אליו היו נכנסים אנשים שונים למטרות שונות. </w:t>
      </w:r>
      <w:r w:rsidRPr="007B27DA">
        <w:rPr>
          <w:rFonts w:ascii="David" w:hAnsi="David" w:cs="David"/>
          <w:sz w:val="24"/>
          <w:szCs w:val="24"/>
          <w:rtl/>
        </w:rPr>
        <w:t xml:space="preserve">לעזרת הנשים יכלו להיכנס גברים ונשים. הגברים יכלו להיכנס גם לחלק פנימי </w:t>
      </w:r>
      <w:r w:rsidRPr="007B27DA">
        <w:rPr>
          <w:rFonts w:ascii="David" w:hAnsi="David" w:cs="David"/>
          <w:sz w:val="24"/>
          <w:szCs w:val="24"/>
          <w:rtl/>
        </w:rPr>
        <w:lastRenderedPageBreak/>
        <w:t>יותר במקדש – עזרת ישראל, והכוהנים הורשו להיכנס עוד יותר פנימה – לעזרת כוהנים.</w:t>
      </w:r>
      <w:r>
        <w:rPr>
          <w:rFonts w:ascii="David" w:hAnsi="David" w:cs="David" w:hint="cs"/>
          <w:sz w:val="24"/>
          <w:szCs w:val="24"/>
          <w:rtl/>
        </w:rPr>
        <w:t xml:space="preserve"> ביחידה נבקש מהתלמידים לכתוב אילו עזרות היו במקדש (משימה 2).</w:t>
      </w:r>
    </w:p>
    <w:p w:rsidR="00830598" w:rsidRDefault="00830598" w:rsidP="00830598">
      <w:pPr>
        <w:spacing w:line="360" w:lineRule="auto"/>
        <w:rPr>
          <w:rFonts w:ascii="David" w:hAnsi="David" w:cs="David"/>
          <w:b/>
          <w:bCs/>
          <w:sz w:val="24"/>
          <w:szCs w:val="24"/>
          <w:rtl/>
        </w:rPr>
      </w:pPr>
    </w:p>
    <w:p w:rsidR="00830598" w:rsidRPr="007B27DA" w:rsidRDefault="00830598" w:rsidP="00830598">
      <w:pPr>
        <w:spacing w:line="360" w:lineRule="auto"/>
        <w:rPr>
          <w:rFonts w:ascii="David" w:hAnsi="David" w:cs="David"/>
          <w:b/>
          <w:bCs/>
          <w:sz w:val="24"/>
          <w:szCs w:val="24"/>
          <w:rtl/>
        </w:rPr>
      </w:pPr>
      <w:proofErr w:type="spellStart"/>
      <w:r w:rsidRPr="007B27DA">
        <w:rPr>
          <w:rFonts w:ascii="David" w:hAnsi="David" w:cs="David"/>
          <w:b/>
          <w:bCs/>
          <w:sz w:val="24"/>
          <w:szCs w:val="24"/>
          <w:rtl/>
        </w:rPr>
        <w:t>ומתקנין</w:t>
      </w:r>
      <w:proofErr w:type="spellEnd"/>
      <w:r w:rsidRPr="007B27DA">
        <w:rPr>
          <w:rFonts w:ascii="David" w:hAnsi="David" w:cs="David"/>
          <w:b/>
          <w:bCs/>
          <w:sz w:val="24"/>
          <w:szCs w:val="24"/>
          <w:rtl/>
        </w:rPr>
        <w:t xml:space="preserve"> שם תיקון גדול</w:t>
      </w:r>
    </w:p>
    <w:p w:rsidR="00830598" w:rsidRPr="007B27DA" w:rsidRDefault="00830598" w:rsidP="00830598">
      <w:pPr>
        <w:spacing w:line="360" w:lineRule="auto"/>
        <w:rPr>
          <w:rFonts w:ascii="David" w:hAnsi="David" w:cs="David"/>
          <w:sz w:val="24"/>
          <w:szCs w:val="24"/>
          <w:rtl/>
        </w:rPr>
      </w:pPr>
      <w:r w:rsidRPr="007B27DA">
        <w:rPr>
          <w:rFonts w:ascii="David" w:hAnsi="David" w:cs="David"/>
          <w:sz w:val="24"/>
          <w:szCs w:val="24"/>
          <w:rtl/>
        </w:rPr>
        <w:t>מהו אותו "תיקון גדול"? בגמרא במסכת סוכה מוסבר שהיו מוסיפים בגובה העזרה מעין מרפסות. כך יצרו אזור מיוחד לנשים, וממנו הן יכלו לצפות ברוקדים בשטח עזרת</w:t>
      </w:r>
      <w:r>
        <w:rPr>
          <w:rFonts w:ascii="David" w:hAnsi="David" w:cs="David"/>
          <w:sz w:val="24"/>
          <w:szCs w:val="24"/>
          <w:rtl/>
        </w:rPr>
        <w:t xml:space="preserve"> הנשים כדי שלא תהיה תערובת בין </w:t>
      </w:r>
      <w:r w:rsidRPr="007B27DA">
        <w:rPr>
          <w:rFonts w:ascii="David" w:hAnsi="David" w:cs="David"/>
          <w:sz w:val="24"/>
          <w:szCs w:val="24"/>
          <w:rtl/>
        </w:rPr>
        <w:t>גברים לנשים בעת השמחה</w:t>
      </w:r>
      <w:r>
        <w:rPr>
          <w:rFonts w:ascii="David" w:hAnsi="David" w:cs="David" w:hint="cs"/>
          <w:sz w:val="24"/>
          <w:szCs w:val="24"/>
          <w:rtl/>
        </w:rPr>
        <w:t xml:space="preserve"> (שהרי בשטח עזרת נשים מותר לשני המינים לשהות). התלמידים יצטרכו להסביר מהו התיקון שנעשה במקדש (משימה 3).</w:t>
      </w:r>
    </w:p>
    <w:p w:rsidR="00830598" w:rsidRDefault="00830598" w:rsidP="00830598">
      <w:pPr>
        <w:spacing w:line="360" w:lineRule="auto"/>
        <w:rPr>
          <w:rFonts w:ascii="David" w:hAnsi="David" w:cs="David"/>
          <w:b/>
          <w:bCs/>
          <w:sz w:val="24"/>
          <w:szCs w:val="24"/>
          <w:highlight w:val="yellow"/>
          <w:rtl/>
        </w:rPr>
      </w:pPr>
    </w:p>
    <w:p w:rsidR="00830598" w:rsidRPr="0036303D" w:rsidRDefault="00830598" w:rsidP="00830598">
      <w:pPr>
        <w:spacing w:line="360" w:lineRule="auto"/>
        <w:rPr>
          <w:rFonts w:ascii="David" w:hAnsi="David" w:cs="David"/>
          <w:b/>
          <w:bCs/>
          <w:sz w:val="24"/>
          <w:szCs w:val="24"/>
          <w:rtl/>
        </w:rPr>
      </w:pPr>
      <w:r w:rsidRPr="0036303D">
        <w:rPr>
          <w:rFonts w:ascii="David" w:hAnsi="David" w:cs="David"/>
          <w:b/>
          <w:bCs/>
          <w:sz w:val="24"/>
          <w:szCs w:val="24"/>
          <w:rtl/>
        </w:rPr>
        <w:t>פרחי כהונה</w:t>
      </w:r>
      <w:r w:rsidRPr="0036303D">
        <w:rPr>
          <w:rFonts w:ascii="David" w:hAnsi="David" w:cs="David" w:hint="cs"/>
          <w:b/>
          <w:bCs/>
          <w:sz w:val="24"/>
          <w:szCs w:val="24"/>
          <w:rtl/>
        </w:rPr>
        <w:t xml:space="preserve"> והמנורות</w:t>
      </w:r>
    </w:p>
    <w:p w:rsidR="00830598" w:rsidRPr="007B27DA" w:rsidRDefault="00830598" w:rsidP="00830598">
      <w:pPr>
        <w:spacing w:after="120" w:line="360" w:lineRule="auto"/>
        <w:rPr>
          <w:rFonts w:ascii="David" w:hAnsi="David" w:cs="David"/>
          <w:sz w:val="24"/>
          <w:szCs w:val="24"/>
          <w:rtl/>
        </w:rPr>
      </w:pPr>
      <w:r w:rsidRPr="00C57C69">
        <w:rPr>
          <w:rFonts w:ascii="David" w:hAnsi="David" w:cs="David"/>
          <w:sz w:val="24"/>
          <w:szCs w:val="24"/>
          <w:rtl/>
        </w:rPr>
        <w:t>כוהנים צעירים שטרם הגיעו לגיל בו הם רשאים לעבוד במקדש</w:t>
      </w:r>
      <w:r>
        <w:rPr>
          <w:rFonts w:ascii="David" w:hAnsi="David" w:cs="David" w:hint="cs"/>
          <w:sz w:val="24"/>
          <w:szCs w:val="24"/>
          <w:rtl/>
        </w:rPr>
        <w:t xml:space="preserve"> נקראים "פרחי כהונה". </w:t>
      </w:r>
      <w:proofErr w:type="spellStart"/>
      <w:r>
        <w:rPr>
          <w:rFonts w:ascii="David" w:hAnsi="David" w:cs="David" w:hint="cs"/>
          <w:sz w:val="24"/>
          <w:szCs w:val="24"/>
          <w:rtl/>
        </w:rPr>
        <w:t>כהנים</w:t>
      </w:r>
      <w:proofErr w:type="spellEnd"/>
      <w:r>
        <w:rPr>
          <w:rFonts w:ascii="David" w:hAnsi="David" w:cs="David" w:hint="cs"/>
          <w:sz w:val="24"/>
          <w:szCs w:val="24"/>
          <w:rtl/>
        </w:rPr>
        <w:t xml:space="preserve"> צעירים אלו</w:t>
      </w:r>
      <w:r w:rsidRPr="00C57C69">
        <w:rPr>
          <w:rFonts w:ascii="David" w:hAnsi="David" w:cs="David" w:hint="cs"/>
          <w:sz w:val="24"/>
          <w:szCs w:val="24"/>
          <w:rtl/>
        </w:rPr>
        <w:t xml:space="preserve"> צורפו להכנות לקראת שמחת בית השואבה ועליהם הוטלה המשימה למלא את ספלי המנורות בשמן, כדי שיאיר</w:t>
      </w:r>
      <w:r>
        <w:rPr>
          <w:rFonts w:ascii="David" w:hAnsi="David" w:cs="David" w:hint="cs"/>
          <w:sz w:val="24"/>
          <w:szCs w:val="24"/>
          <w:rtl/>
        </w:rPr>
        <w:t>ו</w:t>
      </w:r>
      <w:r w:rsidRPr="00C57C69">
        <w:rPr>
          <w:rFonts w:ascii="David" w:hAnsi="David" w:cs="David" w:hint="cs"/>
          <w:sz w:val="24"/>
          <w:szCs w:val="24"/>
          <w:rtl/>
        </w:rPr>
        <w:t xml:space="preserve"> את המקדש ו</w:t>
      </w:r>
      <w:r>
        <w:rPr>
          <w:rFonts w:ascii="David" w:hAnsi="David" w:cs="David" w:hint="cs"/>
          <w:sz w:val="24"/>
          <w:szCs w:val="24"/>
          <w:rtl/>
        </w:rPr>
        <w:t xml:space="preserve">את </w:t>
      </w:r>
      <w:r w:rsidRPr="00C57C69">
        <w:rPr>
          <w:rFonts w:ascii="David" w:hAnsi="David" w:cs="David" w:hint="cs"/>
          <w:sz w:val="24"/>
          <w:szCs w:val="24"/>
          <w:rtl/>
        </w:rPr>
        <w:t>סביבתו</w:t>
      </w:r>
      <w:r w:rsidRPr="00C57C69">
        <w:rPr>
          <w:rFonts w:ascii="David" w:hAnsi="David" w:cs="David"/>
          <w:sz w:val="24"/>
          <w:szCs w:val="24"/>
          <w:rtl/>
        </w:rPr>
        <w:t>.</w:t>
      </w:r>
      <w:r>
        <w:rPr>
          <w:rFonts w:ascii="David" w:hAnsi="David" w:cs="David" w:hint="cs"/>
          <w:sz w:val="24"/>
          <w:szCs w:val="24"/>
          <w:rtl/>
        </w:rPr>
        <w:t xml:space="preserve"> התלמידים יתבקשו לזהות מתוך הציור של המנורות והכוהנים הצעירים את מספר הספלים והסולמות לכל מנורה וכן את כמות השמן שנמזגת למנורה (משימה 4).</w:t>
      </w:r>
    </w:p>
    <w:p w:rsidR="00830598" w:rsidRDefault="00830598" w:rsidP="00830598">
      <w:pPr>
        <w:spacing w:after="120" w:line="360" w:lineRule="auto"/>
        <w:rPr>
          <w:rFonts w:ascii="David" w:hAnsi="David" w:cs="David"/>
          <w:sz w:val="24"/>
          <w:szCs w:val="24"/>
          <w:highlight w:val="green"/>
          <w:rtl/>
        </w:rPr>
      </w:pPr>
    </w:p>
    <w:p w:rsidR="00830598" w:rsidRPr="007B27DA" w:rsidRDefault="00830598" w:rsidP="00830598">
      <w:pPr>
        <w:spacing w:after="120" w:line="360" w:lineRule="auto"/>
        <w:rPr>
          <w:rFonts w:ascii="David" w:hAnsi="David" w:cs="David"/>
          <w:sz w:val="24"/>
          <w:szCs w:val="24"/>
          <w:rtl/>
        </w:rPr>
      </w:pPr>
      <w:r w:rsidRPr="007B27DA">
        <w:rPr>
          <w:rFonts w:ascii="David" w:hAnsi="David" w:cs="David"/>
          <w:sz w:val="24"/>
          <w:szCs w:val="24"/>
          <w:highlight w:val="green"/>
          <w:rtl/>
        </w:rPr>
        <w:t>מיומנות</w:t>
      </w:r>
    </w:p>
    <w:p w:rsidR="00830598" w:rsidRDefault="00830598" w:rsidP="00830598">
      <w:pPr>
        <w:pStyle w:val="aa"/>
        <w:numPr>
          <w:ilvl w:val="0"/>
          <w:numId w:val="18"/>
        </w:numPr>
        <w:spacing w:line="360" w:lineRule="auto"/>
        <w:rPr>
          <w:rFonts w:ascii="David" w:hAnsi="David" w:cs="David"/>
          <w:b/>
          <w:bCs/>
          <w:sz w:val="24"/>
          <w:szCs w:val="24"/>
        </w:rPr>
      </w:pPr>
      <w:r w:rsidRPr="007D7982">
        <w:rPr>
          <w:rFonts w:ascii="David" w:hAnsi="David" w:cs="David"/>
          <w:b/>
          <w:bCs/>
          <w:sz w:val="24"/>
          <w:szCs w:val="24"/>
          <w:rtl/>
        </w:rPr>
        <w:t xml:space="preserve">זיהוי שני חלקי המשנה </w:t>
      </w:r>
      <w:r w:rsidRPr="007D7982">
        <w:rPr>
          <w:rFonts w:ascii="David" w:hAnsi="David" w:cs="David" w:hint="cs"/>
          <w:b/>
          <w:bCs/>
          <w:sz w:val="24"/>
          <w:szCs w:val="24"/>
          <w:rtl/>
        </w:rPr>
        <w:t xml:space="preserve">וכתיבת כותרת לכל חלק </w:t>
      </w:r>
      <w:r w:rsidRPr="007D7982">
        <w:rPr>
          <w:rFonts w:ascii="David" w:hAnsi="David" w:cs="David"/>
          <w:b/>
          <w:bCs/>
          <w:sz w:val="24"/>
          <w:szCs w:val="24"/>
          <w:rtl/>
        </w:rPr>
        <w:t>(משימה 1)</w:t>
      </w:r>
    </w:p>
    <w:p w:rsidR="00830598" w:rsidRPr="007D7982" w:rsidRDefault="00830598" w:rsidP="00830598">
      <w:pPr>
        <w:spacing w:line="360" w:lineRule="auto"/>
        <w:rPr>
          <w:rFonts w:ascii="David" w:hAnsi="David" w:cs="David"/>
          <w:sz w:val="24"/>
          <w:szCs w:val="24"/>
        </w:rPr>
      </w:pPr>
      <w:r w:rsidRPr="007D7982">
        <w:rPr>
          <w:rFonts w:ascii="David" w:hAnsi="David" w:cs="David" w:hint="cs"/>
          <w:sz w:val="24"/>
          <w:szCs w:val="24"/>
          <w:rtl/>
        </w:rPr>
        <w:t xml:space="preserve">גם </w:t>
      </w:r>
      <w:r>
        <w:rPr>
          <w:rFonts w:ascii="David" w:hAnsi="David" w:cs="David" w:hint="cs"/>
          <w:sz w:val="24"/>
          <w:szCs w:val="24"/>
          <w:rtl/>
        </w:rPr>
        <w:t xml:space="preserve">את </w:t>
      </w:r>
      <w:r w:rsidRPr="007D7982">
        <w:rPr>
          <w:rFonts w:ascii="David" w:hAnsi="David" w:cs="David" w:hint="cs"/>
          <w:sz w:val="24"/>
          <w:szCs w:val="24"/>
          <w:rtl/>
        </w:rPr>
        <w:t xml:space="preserve">יחידה זו, שהינה תיאורית ולא הלכתית, התלמידים </w:t>
      </w:r>
      <w:r>
        <w:rPr>
          <w:rFonts w:ascii="David" w:hAnsi="David" w:cs="David" w:hint="cs"/>
          <w:sz w:val="24"/>
          <w:szCs w:val="24"/>
          <w:rtl/>
        </w:rPr>
        <w:t>מ</w:t>
      </w:r>
      <w:r w:rsidRPr="007D7982">
        <w:rPr>
          <w:rFonts w:ascii="David" w:hAnsi="David" w:cs="David" w:hint="cs"/>
          <w:sz w:val="24"/>
          <w:szCs w:val="24"/>
          <w:rtl/>
        </w:rPr>
        <w:t>תבקש</w:t>
      </w:r>
      <w:r>
        <w:rPr>
          <w:rFonts w:ascii="David" w:hAnsi="David" w:cs="David" w:hint="cs"/>
          <w:sz w:val="24"/>
          <w:szCs w:val="24"/>
          <w:rtl/>
        </w:rPr>
        <w:t>ים</w:t>
      </w:r>
      <w:r w:rsidRPr="007D7982">
        <w:rPr>
          <w:rFonts w:ascii="David" w:hAnsi="David" w:cs="David" w:hint="cs"/>
          <w:sz w:val="24"/>
          <w:szCs w:val="24"/>
          <w:rtl/>
        </w:rPr>
        <w:t xml:space="preserve"> לחלק לרישא וסיפא ולרשום במה עוסק כל חלק.</w:t>
      </w:r>
    </w:p>
    <w:p w:rsidR="00830598" w:rsidRPr="007D7982" w:rsidRDefault="00830598" w:rsidP="00830598">
      <w:pPr>
        <w:pStyle w:val="aa"/>
        <w:numPr>
          <w:ilvl w:val="0"/>
          <w:numId w:val="18"/>
        </w:numPr>
        <w:spacing w:line="360" w:lineRule="auto"/>
        <w:rPr>
          <w:rFonts w:ascii="David" w:hAnsi="David" w:cs="David"/>
          <w:b/>
          <w:bCs/>
          <w:sz w:val="24"/>
          <w:szCs w:val="24"/>
          <w:rtl/>
        </w:rPr>
      </w:pPr>
      <w:r>
        <w:rPr>
          <w:rFonts w:ascii="David" w:hAnsi="David" w:cs="David" w:hint="cs"/>
          <w:b/>
          <w:bCs/>
          <w:sz w:val="24"/>
          <w:szCs w:val="24"/>
          <w:rtl/>
        </w:rPr>
        <w:t>יישום דברי המשנה במציאות (משימה 1)</w:t>
      </w:r>
    </w:p>
    <w:p w:rsidR="00830598" w:rsidRDefault="00830598" w:rsidP="00830598">
      <w:pPr>
        <w:spacing w:line="360" w:lineRule="auto"/>
        <w:rPr>
          <w:rFonts w:ascii="David" w:hAnsi="David" w:cs="David"/>
          <w:sz w:val="24"/>
          <w:szCs w:val="24"/>
          <w:rtl/>
        </w:rPr>
      </w:pPr>
      <w:r>
        <w:rPr>
          <w:rFonts w:ascii="David" w:hAnsi="David" w:cs="David" w:hint="cs"/>
          <w:sz w:val="24"/>
          <w:szCs w:val="24"/>
          <w:rtl/>
        </w:rPr>
        <w:t>התלמידים מתבקשים לכתוב מהו היום והתאריך בו עורכים את התיקון הגדול במקדש, לאור דברי המשנה: "במוצאי יום טוב הראשון של החג".</w:t>
      </w:r>
    </w:p>
    <w:p w:rsidR="00830598" w:rsidRPr="007D7982" w:rsidRDefault="00830598" w:rsidP="00830598">
      <w:pPr>
        <w:pStyle w:val="aa"/>
        <w:numPr>
          <w:ilvl w:val="0"/>
          <w:numId w:val="18"/>
        </w:numPr>
        <w:spacing w:line="360" w:lineRule="auto"/>
        <w:rPr>
          <w:rFonts w:ascii="David" w:hAnsi="David" w:cs="David"/>
          <w:b/>
          <w:bCs/>
          <w:sz w:val="24"/>
          <w:szCs w:val="24"/>
          <w:rtl/>
        </w:rPr>
      </w:pPr>
      <w:r w:rsidRPr="007D7982">
        <w:rPr>
          <w:rFonts w:ascii="David" w:hAnsi="David" w:cs="David" w:hint="cs"/>
          <w:b/>
          <w:bCs/>
          <w:sz w:val="24"/>
          <w:szCs w:val="24"/>
          <w:rtl/>
        </w:rPr>
        <w:t>הסקת מסקנות מדברי המשנה (משימה 2)</w:t>
      </w:r>
    </w:p>
    <w:p w:rsidR="00830598" w:rsidRDefault="00830598" w:rsidP="00830598">
      <w:pPr>
        <w:spacing w:line="360" w:lineRule="auto"/>
        <w:rPr>
          <w:rFonts w:ascii="David" w:hAnsi="David" w:cs="David"/>
          <w:sz w:val="24"/>
          <w:szCs w:val="24"/>
          <w:rtl/>
        </w:rPr>
      </w:pPr>
      <w:r>
        <w:rPr>
          <w:rFonts w:ascii="David" w:hAnsi="David" w:cs="David" w:hint="cs"/>
          <w:sz w:val="24"/>
          <w:szCs w:val="24"/>
          <w:rtl/>
        </w:rPr>
        <w:t>התלמידים</w:t>
      </w:r>
      <w:r w:rsidRPr="00E9449A">
        <w:rPr>
          <w:rFonts w:ascii="David" w:hAnsi="David" w:cs="David" w:hint="cs"/>
          <w:sz w:val="24"/>
          <w:szCs w:val="24"/>
          <w:rtl/>
        </w:rPr>
        <w:t xml:space="preserve"> </w:t>
      </w:r>
      <w:r>
        <w:rPr>
          <w:rFonts w:ascii="David" w:hAnsi="David" w:cs="David" w:hint="cs"/>
          <w:sz w:val="24"/>
          <w:szCs w:val="24"/>
          <w:rtl/>
        </w:rPr>
        <w:t>מתבקשים להוכיח מתוך לשון המשנה כי עזרת הנשים נמוכה משאר העזרות ("</w:t>
      </w:r>
      <w:r w:rsidRPr="007D7982">
        <w:rPr>
          <w:rFonts w:ascii="David" w:hAnsi="David" w:cs="David" w:hint="cs"/>
          <w:b/>
          <w:bCs/>
          <w:sz w:val="24"/>
          <w:szCs w:val="24"/>
          <w:rtl/>
        </w:rPr>
        <w:t>ירדו</w:t>
      </w:r>
      <w:r>
        <w:rPr>
          <w:rFonts w:ascii="David" w:hAnsi="David" w:cs="David" w:hint="cs"/>
          <w:sz w:val="24"/>
          <w:szCs w:val="24"/>
          <w:rtl/>
        </w:rPr>
        <w:t xml:space="preserve"> לעזרת נשים").</w:t>
      </w:r>
    </w:p>
    <w:p w:rsidR="00830598" w:rsidRPr="007D5C8D" w:rsidRDefault="00830598" w:rsidP="00830598">
      <w:pPr>
        <w:pStyle w:val="aa"/>
        <w:numPr>
          <w:ilvl w:val="0"/>
          <w:numId w:val="18"/>
        </w:numPr>
        <w:spacing w:line="360" w:lineRule="auto"/>
        <w:rPr>
          <w:rFonts w:ascii="David" w:hAnsi="David" w:cs="David"/>
          <w:b/>
          <w:bCs/>
          <w:sz w:val="24"/>
          <w:szCs w:val="24"/>
          <w:rtl/>
        </w:rPr>
      </w:pPr>
      <w:r w:rsidRPr="007D5C8D">
        <w:rPr>
          <w:rFonts w:ascii="David" w:hAnsi="David" w:cs="David" w:hint="cs"/>
          <w:b/>
          <w:bCs/>
          <w:sz w:val="24"/>
          <w:szCs w:val="24"/>
          <w:rtl/>
        </w:rPr>
        <w:t>הכרות עם לשון חכמים</w:t>
      </w:r>
    </w:p>
    <w:p w:rsidR="00830598" w:rsidRPr="007D5C8D" w:rsidRDefault="00830598" w:rsidP="00830598">
      <w:pPr>
        <w:spacing w:line="360" w:lineRule="auto"/>
        <w:rPr>
          <w:rFonts w:ascii="David" w:hAnsi="David" w:cs="David"/>
          <w:sz w:val="24"/>
          <w:szCs w:val="24"/>
          <w:rtl/>
        </w:rPr>
      </w:pPr>
      <w:r w:rsidRPr="007D5C8D">
        <w:rPr>
          <w:rFonts w:ascii="David" w:hAnsi="David" w:cs="David" w:hint="cs"/>
          <w:sz w:val="24"/>
          <w:szCs w:val="24"/>
          <w:rtl/>
        </w:rPr>
        <w:t xml:space="preserve">גם </w:t>
      </w:r>
      <w:r w:rsidRPr="007D5C8D">
        <w:rPr>
          <w:rFonts w:ascii="David" w:hAnsi="David" w:cs="David"/>
          <w:sz w:val="24"/>
          <w:szCs w:val="24"/>
          <w:rtl/>
        </w:rPr>
        <w:t>המיל</w:t>
      </w:r>
      <w:r w:rsidRPr="007D5C8D">
        <w:rPr>
          <w:rFonts w:ascii="David" w:hAnsi="David" w:cs="David" w:hint="cs"/>
          <w:sz w:val="24"/>
          <w:szCs w:val="24"/>
          <w:rtl/>
        </w:rPr>
        <w:t>ים: "</w:t>
      </w:r>
      <w:proofErr w:type="spellStart"/>
      <w:r w:rsidRPr="007D5C8D">
        <w:rPr>
          <w:rFonts w:ascii="David" w:hAnsi="David" w:cs="David" w:hint="cs"/>
          <w:sz w:val="24"/>
          <w:szCs w:val="24"/>
          <w:rtl/>
        </w:rPr>
        <w:t>מתקנין</w:t>
      </w:r>
      <w:proofErr w:type="spellEnd"/>
      <w:r w:rsidRPr="007D5C8D">
        <w:rPr>
          <w:rFonts w:ascii="David" w:hAnsi="David" w:cs="David" w:hint="cs"/>
          <w:sz w:val="24"/>
          <w:szCs w:val="24"/>
          <w:rtl/>
        </w:rPr>
        <w:t>",</w:t>
      </w:r>
      <w:r w:rsidRPr="007D5C8D">
        <w:rPr>
          <w:rFonts w:ascii="David" w:hAnsi="David" w:cs="David"/>
          <w:sz w:val="24"/>
          <w:szCs w:val="24"/>
          <w:rtl/>
        </w:rPr>
        <w:t xml:space="preserve"> </w:t>
      </w:r>
      <w:r w:rsidRPr="007D5C8D">
        <w:rPr>
          <w:rFonts w:ascii="David" w:hAnsi="David" w:cs="David" w:hint="cs"/>
          <w:sz w:val="24"/>
          <w:szCs w:val="24"/>
          <w:rtl/>
        </w:rPr>
        <w:t>"</w:t>
      </w:r>
      <w:r w:rsidRPr="007D5C8D">
        <w:rPr>
          <w:rFonts w:ascii="David" w:hAnsi="David" w:cs="David"/>
          <w:sz w:val="24"/>
          <w:szCs w:val="24"/>
          <w:rtl/>
        </w:rPr>
        <w:t>ראשיהן</w:t>
      </w:r>
      <w:r w:rsidRPr="007D5C8D">
        <w:rPr>
          <w:rFonts w:ascii="David" w:hAnsi="David" w:cs="David" w:hint="cs"/>
          <w:sz w:val="24"/>
          <w:szCs w:val="24"/>
          <w:rtl/>
        </w:rPr>
        <w:t>"</w:t>
      </w:r>
      <w:r w:rsidRPr="007D5C8D">
        <w:rPr>
          <w:rFonts w:ascii="David" w:hAnsi="David" w:cs="David"/>
          <w:sz w:val="24"/>
          <w:szCs w:val="24"/>
          <w:rtl/>
        </w:rPr>
        <w:t xml:space="preserve"> </w:t>
      </w:r>
      <w:proofErr w:type="spellStart"/>
      <w:r w:rsidRPr="007D5C8D">
        <w:rPr>
          <w:rFonts w:ascii="David" w:hAnsi="David" w:cs="David" w:hint="cs"/>
          <w:sz w:val="24"/>
          <w:szCs w:val="24"/>
          <w:rtl/>
        </w:rPr>
        <w:t>ו"</w:t>
      </w:r>
      <w:r w:rsidRPr="007D5C8D">
        <w:rPr>
          <w:rFonts w:ascii="David" w:hAnsi="David" w:cs="David"/>
          <w:sz w:val="24"/>
          <w:szCs w:val="24"/>
          <w:rtl/>
        </w:rPr>
        <w:t>מטילין</w:t>
      </w:r>
      <w:proofErr w:type="spellEnd"/>
      <w:r w:rsidRPr="007D5C8D">
        <w:rPr>
          <w:rFonts w:ascii="David" w:hAnsi="David" w:cs="David" w:hint="cs"/>
          <w:sz w:val="24"/>
          <w:szCs w:val="24"/>
          <w:rtl/>
        </w:rPr>
        <w:t>"</w:t>
      </w:r>
      <w:r w:rsidRPr="007D5C8D">
        <w:rPr>
          <w:rFonts w:ascii="David" w:hAnsi="David" w:cs="David"/>
          <w:sz w:val="24"/>
          <w:szCs w:val="24"/>
          <w:rtl/>
        </w:rPr>
        <w:t xml:space="preserve"> </w:t>
      </w:r>
      <w:r w:rsidRPr="007D5C8D">
        <w:rPr>
          <w:rFonts w:ascii="David" w:hAnsi="David" w:cs="David" w:hint="cs"/>
          <w:sz w:val="24"/>
          <w:szCs w:val="24"/>
          <w:rtl/>
        </w:rPr>
        <w:t xml:space="preserve">מסתיימות </w:t>
      </w:r>
      <w:r>
        <w:rPr>
          <w:rFonts w:ascii="David" w:hAnsi="David" w:cs="David" w:hint="cs"/>
          <w:sz w:val="24"/>
          <w:szCs w:val="24"/>
          <w:rtl/>
        </w:rPr>
        <w:t>בסיומת "ין"</w:t>
      </w:r>
      <w:r w:rsidRPr="007D5C8D">
        <w:rPr>
          <w:rFonts w:ascii="David" w:hAnsi="David" w:cs="David" w:hint="cs"/>
          <w:sz w:val="24"/>
          <w:szCs w:val="24"/>
          <w:rtl/>
        </w:rPr>
        <w:t xml:space="preserve"> בלשון חכמים, ולא כמו שנהוג בימינו </w:t>
      </w:r>
      <w:r>
        <w:rPr>
          <w:rFonts w:ascii="David" w:hAnsi="David" w:cs="David" w:hint="cs"/>
          <w:sz w:val="24"/>
          <w:szCs w:val="24"/>
          <w:rtl/>
        </w:rPr>
        <w:t>בסיומת "ים"</w:t>
      </w:r>
      <w:r w:rsidRPr="007D5C8D">
        <w:rPr>
          <w:rFonts w:ascii="David" w:hAnsi="David" w:cs="David"/>
          <w:sz w:val="24"/>
          <w:szCs w:val="24"/>
          <w:rtl/>
        </w:rPr>
        <w:t>.</w:t>
      </w:r>
    </w:p>
    <w:p w:rsidR="00830598" w:rsidRPr="007B27DA" w:rsidRDefault="00830598" w:rsidP="00830598">
      <w:pPr>
        <w:spacing w:after="120" w:line="360" w:lineRule="auto"/>
        <w:rPr>
          <w:rFonts w:ascii="David" w:hAnsi="David" w:cs="David"/>
          <w:sz w:val="24"/>
          <w:szCs w:val="24"/>
          <w:rtl/>
        </w:rPr>
      </w:pPr>
    </w:p>
    <w:p w:rsidR="00830598" w:rsidRPr="007B27DA" w:rsidRDefault="00830598" w:rsidP="00830598">
      <w:pPr>
        <w:spacing w:after="120" w:line="360" w:lineRule="auto"/>
        <w:rPr>
          <w:rFonts w:ascii="David" w:hAnsi="David" w:cs="David"/>
          <w:sz w:val="24"/>
          <w:szCs w:val="24"/>
          <w:rtl/>
        </w:rPr>
      </w:pPr>
      <w:r w:rsidRPr="007B27DA">
        <w:rPr>
          <w:rFonts w:ascii="David" w:hAnsi="David" w:cs="David"/>
          <w:sz w:val="24"/>
          <w:szCs w:val="24"/>
          <w:highlight w:val="green"/>
          <w:rtl/>
        </w:rPr>
        <w:lastRenderedPageBreak/>
        <w:t>משמעות</w:t>
      </w:r>
    </w:p>
    <w:p w:rsidR="00830598" w:rsidRDefault="00830598" w:rsidP="00830598">
      <w:pPr>
        <w:pStyle w:val="aa"/>
        <w:numPr>
          <w:ilvl w:val="0"/>
          <w:numId w:val="17"/>
        </w:numPr>
        <w:spacing w:after="120" w:line="360" w:lineRule="auto"/>
        <w:outlineLvl w:val="0"/>
        <w:rPr>
          <w:rFonts w:ascii="David" w:hAnsi="David" w:cs="David"/>
          <w:sz w:val="24"/>
          <w:szCs w:val="24"/>
        </w:rPr>
      </w:pPr>
      <w:r w:rsidRPr="007B27DA">
        <w:rPr>
          <w:rFonts w:ascii="David" w:hAnsi="David" w:cs="David"/>
          <w:sz w:val="24"/>
          <w:szCs w:val="24"/>
          <w:rtl/>
        </w:rPr>
        <w:t>המשנה מספרת על תפקיד שניתן לפרחי הכהונה</w:t>
      </w:r>
      <w:r>
        <w:rPr>
          <w:rFonts w:ascii="David" w:hAnsi="David" w:cs="David" w:hint="cs"/>
          <w:sz w:val="24"/>
          <w:szCs w:val="24"/>
          <w:rtl/>
        </w:rPr>
        <w:t>.</w:t>
      </w:r>
      <w:r w:rsidRPr="007B27DA">
        <w:rPr>
          <w:rFonts w:ascii="David" w:hAnsi="David" w:cs="David"/>
          <w:sz w:val="24"/>
          <w:szCs w:val="24"/>
          <w:rtl/>
        </w:rPr>
        <w:t xml:space="preserve"> על הכ</w:t>
      </w:r>
      <w:r>
        <w:rPr>
          <w:rFonts w:ascii="David" w:hAnsi="David" w:cs="David" w:hint="cs"/>
          <w:sz w:val="24"/>
          <w:szCs w:val="24"/>
          <w:rtl/>
        </w:rPr>
        <w:t>ו</w:t>
      </w:r>
      <w:r w:rsidRPr="007B27DA">
        <w:rPr>
          <w:rFonts w:ascii="David" w:hAnsi="David" w:cs="David"/>
          <w:sz w:val="24"/>
          <w:szCs w:val="24"/>
          <w:rtl/>
        </w:rPr>
        <w:t>הנים הצעירים היה למלא שמן במנורות ענקיות שהוצבו בעזרת נשים כדי להאיר את ירושלים בשמחת בית השואבה. מכאן ניתן ללמוד לשתף את הילדים הצעירים במה שאפשר ולתת להם תחושה שהם חשובים ומועילים. כך ירצו להיות חלק ממשהו</w:t>
      </w:r>
      <w:r>
        <w:rPr>
          <w:rFonts w:ascii="David" w:hAnsi="David" w:cs="David"/>
          <w:sz w:val="24"/>
          <w:szCs w:val="24"/>
          <w:rtl/>
        </w:rPr>
        <w:t xml:space="preserve"> גדול יותר ויתקרבו לעולם המצוות</w:t>
      </w:r>
      <w:r>
        <w:rPr>
          <w:rFonts w:ascii="David" w:hAnsi="David" w:cs="David" w:hint="cs"/>
          <w:sz w:val="24"/>
          <w:szCs w:val="24"/>
          <w:rtl/>
        </w:rPr>
        <w:t xml:space="preserve"> (משימה 5).</w:t>
      </w:r>
    </w:p>
    <w:p w:rsidR="00830598" w:rsidRPr="00960BB6" w:rsidRDefault="00830598" w:rsidP="00830598">
      <w:pPr>
        <w:pStyle w:val="aa"/>
        <w:numPr>
          <w:ilvl w:val="0"/>
          <w:numId w:val="17"/>
        </w:numPr>
        <w:spacing w:after="120" w:line="360" w:lineRule="auto"/>
        <w:outlineLvl w:val="0"/>
        <w:rPr>
          <w:rFonts w:ascii="David" w:hAnsi="David" w:cs="David"/>
          <w:sz w:val="24"/>
          <w:szCs w:val="24"/>
        </w:rPr>
      </w:pPr>
      <w:r w:rsidRPr="00960BB6">
        <w:rPr>
          <w:rFonts w:ascii="David" w:hAnsi="David" w:cs="David"/>
          <w:sz w:val="24"/>
          <w:szCs w:val="24"/>
          <w:rtl/>
        </w:rPr>
        <w:t xml:space="preserve">משמעות </w:t>
      </w:r>
      <w:r>
        <w:rPr>
          <w:rFonts w:ascii="David" w:hAnsi="David" w:cs="David"/>
          <w:sz w:val="24"/>
          <w:szCs w:val="24"/>
          <w:rtl/>
        </w:rPr>
        <w:t xml:space="preserve">נוספת </w:t>
      </w:r>
      <w:r w:rsidRPr="00960BB6">
        <w:rPr>
          <w:rFonts w:ascii="David" w:hAnsi="David" w:cs="David"/>
          <w:sz w:val="24"/>
          <w:szCs w:val="24"/>
          <w:rtl/>
        </w:rPr>
        <w:t xml:space="preserve">הינה </w:t>
      </w:r>
      <w:r>
        <w:rPr>
          <w:rFonts w:ascii="David" w:hAnsi="David" w:cs="David" w:hint="cs"/>
          <w:sz w:val="24"/>
          <w:szCs w:val="24"/>
          <w:rtl/>
        </w:rPr>
        <w:t xml:space="preserve">חשיבות </w:t>
      </w:r>
      <w:r>
        <w:rPr>
          <w:rFonts w:ascii="David" w:hAnsi="David" w:cs="David"/>
          <w:sz w:val="24"/>
          <w:szCs w:val="24"/>
          <w:rtl/>
        </w:rPr>
        <w:t>ההכנה למצווה</w:t>
      </w:r>
      <w:r w:rsidRPr="00960BB6">
        <w:rPr>
          <w:rFonts w:ascii="David" w:hAnsi="David" w:cs="David" w:hint="cs"/>
          <w:sz w:val="24"/>
          <w:szCs w:val="24"/>
          <w:rtl/>
        </w:rPr>
        <w:t>.</w:t>
      </w:r>
      <w:r w:rsidRPr="00960BB6">
        <w:rPr>
          <w:rFonts w:ascii="David" w:hAnsi="David" w:cs="David"/>
          <w:sz w:val="24"/>
          <w:szCs w:val="24"/>
          <w:rtl/>
        </w:rPr>
        <w:t xml:space="preserve"> </w:t>
      </w:r>
      <w:r>
        <w:rPr>
          <w:rFonts w:ascii="David" w:hAnsi="David" w:cs="David" w:hint="cs"/>
          <w:sz w:val="24"/>
          <w:szCs w:val="24"/>
          <w:rtl/>
        </w:rPr>
        <w:t>הוכחה לכך היא</w:t>
      </w:r>
      <w:r w:rsidRPr="00960BB6">
        <w:rPr>
          <w:rFonts w:ascii="David" w:hAnsi="David" w:cs="David" w:hint="cs"/>
          <w:sz w:val="24"/>
          <w:szCs w:val="24"/>
          <w:rtl/>
        </w:rPr>
        <w:t xml:space="preserve"> שר</w:t>
      </w:r>
      <w:r>
        <w:rPr>
          <w:rFonts w:ascii="David" w:hAnsi="David" w:cs="David" w:hint="cs"/>
          <w:sz w:val="24"/>
          <w:szCs w:val="24"/>
          <w:rtl/>
        </w:rPr>
        <w:t xml:space="preserve">בי יהודה הנשיא הקדיש משנה שלמה לעיסוק </w:t>
      </w:r>
      <w:r w:rsidRPr="00960BB6">
        <w:rPr>
          <w:rFonts w:ascii="David" w:hAnsi="David" w:cs="David"/>
          <w:sz w:val="24"/>
          <w:szCs w:val="24"/>
          <w:rtl/>
        </w:rPr>
        <w:t>בהכנות בלבד</w:t>
      </w:r>
      <w:r w:rsidRPr="00960BB6">
        <w:rPr>
          <w:rFonts w:ascii="David" w:hAnsi="David" w:cs="David" w:hint="cs"/>
          <w:sz w:val="24"/>
          <w:szCs w:val="24"/>
          <w:rtl/>
        </w:rPr>
        <w:t>, למרות שאין בה שום דין מפורש</w:t>
      </w:r>
      <w:r w:rsidRPr="00960BB6">
        <w:rPr>
          <w:rFonts w:ascii="David" w:hAnsi="David" w:cs="David"/>
          <w:sz w:val="24"/>
          <w:szCs w:val="24"/>
          <w:rtl/>
        </w:rPr>
        <w:t>.</w:t>
      </w:r>
    </w:p>
    <w:p w:rsidR="00830598" w:rsidRPr="00C57C69" w:rsidRDefault="00830598" w:rsidP="00830598">
      <w:pPr>
        <w:spacing w:after="120" w:line="360" w:lineRule="auto"/>
        <w:outlineLvl w:val="0"/>
        <w:rPr>
          <w:rFonts w:ascii="David" w:hAnsi="David" w:cs="David"/>
          <w:sz w:val="24"/>
          <w:szCs w:val="24"/>
          <w:rtl/>
        </w:rPr>
      </w:pPr>
    </w:p>
    <w:p w:rsidR="00830598" w:rsidRPr="007B27DA" w:rsidRDefault="00830598" w:rsidP="00830598">
      <w:pPr>
        <w:spacing w:after="120" w:line="360" w:lineRule="auto"/>
        <w:outlineLvl w:val="0"/>
        <w:rPr>
          <w:rFonts w:ascii="David" w:hAnsi="David" w:cs="David"/>
          <w:sz w:val="24"/>
          <w:szCs w:val="24"/>
          <w:rtl/>
        </w:rPr>
      </w:pPr>
      <w:r w:rsidRPr="007B27DA">
        <w:rPr>
          <w:rFonts w:ascii="David" w:hAnsi="David" w:cs="David"/>
          <w:sz w:val="24"/>
          <w:szCs w:val="24"/>
          <w:highlight w:val="green"/>
          <w:rtl/>
        </w:rPr>
        <w:t>מטרות</w:t>
      </w:r>
    </w:p>
    <w:p w:rsidR="00830598" w:rsidRPr="007B27DA" w:rsidRDefault="00830598" w:rsidP="00830598">
      <w:pPr>
        <w:pStyle w:val="aa"/>
        <w:numPr>
          <w:ilvl w:val="0"/>
          <w:numId w:val="16"/>
        </w:numPr>
        <w:spacing w:after="120" w:line="360" w:lineRule="auto"/>
        <w:outlineLvl w:val="0"/>
        <w:rPr>
          <w:rFonts w:ascii="David" w:hAnsi="David" w:cs="David"/>
          <w:sz w:val="24"/>
          <w:szCs w:val="24"/>
          <w:rtl/>
        </w:rPr>
      </w:pPr>
      <w:r w:rsidRPr="007B27DA">
        <w:rPr>
          <w:rFonts w:ascii="David" w:hAnsi="David" w:cs="David"/>
          <w:sz w:val="24"/>
          <w:szCs w:val="24"/>
          <w:rtl/>
        </w:rPr>
        <w:t xml:space="preserve">הישג </w:t>
      </w:r>
      <w:r w:rsidRPr="007B27DA">
        <w:rPr>
          <w:rFonts w:ascii="David" w:hAnsi="David" w:cs="David"/>
          <w:b/>
          <w:bCs/>
          <w:sz w:val="24"/>
          <w:szCs w:val="24"/>
          <w:rtl/>
        </w:rPr>
        <w:t>מבנה</w:t>
      </w:r>
      <w:r w:rsidRPr="007B27DA">
        <w:rPr>
          <w:rFonts w:ascii="David" w:hAnsi="David" w:cs="David"/>
          <w:sz w:val="24"/>
          <w:szCs w:val="24"/>
          <w:rtl/>
        </w:rPr>
        <w:t>: התלמיד יחלק את המשנה לשני חלקים וידע להסביר את הנושאים של שני החלקים.</w:t>
      </w:r>
    </w:p>
    <w:p w:rsidR="00830598" w:rsidRPr="007B27DA" w:rsidRDefault="00830598" w:rsidP="00830598">
      <w:pPr>
        <w:pStyle w:val="aa"/>
        <w:numPr>
          <w:ilvl w:val="0"/>
          <w:numId w:val="16"/>
        </w:numPr>
        <w:spacing w:after="120" w:line="360" w:lineRule="auto"/>
        <w:outlineLvl w:val="0"/>
        <w:rPr>
          <w:rFonts w:ascii="David" w:hAnsi="David" w:cs="David"/>
          <w:sz w:val="24"/>
          <w:szCs w:val="24"/>
          <w:rtl/>
        </w:rPr>
      </w:pPr>
      <w:r w:rsidRPr="007B27DA">
        <w:rPr>
          <w:rFonts w:ascii="David" w:hAnsi="David" w:cs="David"/>
          <w:sz w:val="24"/>
          <w:szCs w:val="24"/>
          <w:rtl/>
        </w:rPr>
        <w:t xml:space="preserve">הישג </w:t>
      </w:r>
      <w:r w:rsidRPr="007B27DA">
        <w:rPr>
          <w:rFonts w:ascii="David" w:hAnsi="David" w:cs="David"/>
          <w:b/>
          <w:bCs/>
          <w:sz w:val="24"/>
          <w:szCs w:val="24"/>
          <w:rtl/>
        </w:rPr>
        <w:t>לשון חכמים</w:t>
      </w:r>
      <w:r w:rsidRPr="007B27DA">
        <w:rPr>
          <w:rFonts w:ascii="David" w:hAnsi="David" w:cs="David"/>
          <w:sz w:val="24"/>
          <w:szCs w:val="24"/>
          <w:rtl/>
        </w:rPr>
        <w:t>: התלמיד יכיר את המושגים 'עזרת נשים', 'פרחי כהונה' ו'לוג'.</w:t>
      </w:r>
    </w:p>
    <w:p w:rsidR="00830598" w:rsidRPr="007B27DA" w:rsidRDefault="00830598" w:rsidP="00830598">
      <w:pPr>
        <w:pStyle w:val="aa"/>
        <w:numPr>
          <w:ilvl w:val="0"/>
          <w:numId w:val="16"/>
        </w:numPr>
        <w:spacing w:after="120" w:line="360" w:lineRule="auto"/>
        <w:outlineLvl w:val="0"/>
        <w:rPr>
          <w:rFonts w:ascii="David" w:hAnsi="David" w:cs="David"/>
          <w:sz w:val="24"/>
          <w:szCs w:val="24"/>
          <w:rtl/>
        </w:rPr>
      </w:pPr>
      <w:r w:rsidRPr="007B27DA">
        <w:rPr>
          <w:rFonts w:ascii="David" w:hAnsi="David" w:cs="David"/>
          <w:sz w:val="24"/>
          <w:szCs w:val="24"/>
          <w:rtl/>
        </w:rPr>
        <w:t xml:space="preserve">הישג </w:t>
      </w:r>
      <w:r w:rsidRPr="007B27DA">
        <w:rPr>
          <w:rFonts w:ascii="David" w:hAnsi="David" w:cs="David"/>
          <w:b/>
          <w:bCs/>
          <w:sz w:val="24"/>
          <w:szCs w:val="24"/>
          <w:rtl/>
        </w:rPr>
        <w:t>תושב"ע</w:t>
      </w:r>
      <w:r w:rsidRPr="007B27DA">
        <w:rPr>
          <w:rFonts w:ascii="David" w:hAnsi="David" w:cs="David"/>
          <w:sz w:val="24"/>
          <w:szCs w:val="24"/>
          <w:rtl/>
        </w:rPr>
        <w:t>: התלמיד ידע מהו התיקון הגדול שעשו במקדש ומהי מטרתו.</w:t>
      </w:r>
    </w:p>
    <w:p w:rsidR="00830598" w:rsidRPr="007B27DA" w:rsidRDefault="00830598" w:rsidP="00830598">
      <w:pPr>
        <w:pStyle w:val="aa"/>
        <w:numPr>
          <w:ilvl w:val="0"/>
          <w:numId w:val="16"/>
        </w:numPr>
        <w:spacing w:after="120" w:line="360" w:lineRule="auto"/>
        <w:outlineLvl w:val="0"/>
        <w:rPr>
          <w:rFonts w:ascii="David" w:hAnsi="David" w:cs="David"/>
          <w:sz w:val="24"/>
          <w:szCs w:val="24"/>
          <w:rtl/>
        </w:rPr>
      </w:pPr>
      <w:r w:rsidRPr="007B27DA">
        <w:rPr>
          <w:rFonts w:ascii="David" w:hAnsi="David" w:cs="David"/>
          <w:sz w:val="24"/>
          <w:szCs w:val="24"/>
          <w:rtl/>
        </w:rPr>
        <w:t xml:space="preserve">הישג </w:t>
      </w:r>
      <w:r w:rsidRPr="007B27DA">
        <w:rPr>
          <w:rFonts w:ascii="David" w:hAnsi="David" w:cs="David"/>
          <w:b/>
          <w:bCs/>
          <w:sz w:val="24"/>
          <w:szCs w:val="24"/>
          <w:rtl/>
        </w:rPr>
        <w:t>הבנה ופרשנות</w:t>
      </w:r>
      <w:r w:rsidRPr="007B27DA">
        <w:rPr>
          <w:rFonts w:ascii="David" w:hAnsi="David" w:cs="David"/>
          <w:sz w:val="24"/>
          <w:szCs w:val="24"/>
          <w:rtl/>
        </w:rPr>
        <w:t>: התלמיד ידע היכן ממוקמת עזרת הנשים במקדש.</w:t>
      </w:r>
    </w:p>
    <w:p w:rsidR="006D07BF" w:rsidRPr="00830598" w:rsidRDefault="00830598" w:rsidP="00830598">
      <w:pPr>
        <w:pStyle w:val="aa"/>
        <w:numPr>
          <w:ilvl w:val="0"/>
          <w:numId w:val="16"/>
        </w:numPr>
        <w:spacing w:after="120" w:line="360" w:lineRule="auto"/>
        <w:outlineLvl w:val="0"/>
        <w:rPr>
          <w:rFonts w:ascii="David" w:hAnsi="David" w:cs="David"/>
          <w:sz w:val="24"/>
          <w:szCs w:val="24"/>
        </w:rPr>
      </w:pPr>
      <w:r w:rsidRPr="007B27DA">
        <w:rPr>
          <w:rFonts w:ascii="David" w:hAnsi="David" w:cs="David"/>
          <w:sz w:val="24"/>
          <w:szCs w:val="24"/>
          <w:rtl/>
        </w:rPr>
        <w:t xml:space="preserve">הישג </w:t>
      </w:r>
      <w:r w:rsidRPr="007B27DA">
        <w:rPr>
          <w:rFonts w:ascii="David" w:hAnsi="David" w:cs="David"/>
          <w:b/>
          <w:bCs/>
          <w:sz w:val="24"/>
          <w:szCs w:val="24"/>
          <w:rtl/>
        </w:rPr>
        <w:t>תורת חיים</w:t>
      </w:r>
      <w:r w:rsidRPr="007B27DA">
        <w:rPr>
          <w:rFonts w:ascii="David" w:hAnsi="David" w:cs="David"/>
          <w:sz w:val="24"/>
          <w:szCs w:val="24"/>
          <w:rtl/>
        </w:rPr>
        <w:t>: התלמיד יכיר בחשיבות השילוב של ילדים צעירים בקיום המצוות.</w:t>
      </w:r>
      <w:r w:rsidR="002B1C39" w:rsidRPr="00830598">
        <w:rPr>
          <w:rFonts w:ascii="David" w:hAnsi="David" w:cs="David"/>
          <w:sz w:val="24"/>
          <w:szCs w:val="24"/>
          <w:rtl/>
        </w:rPr>
        <w:t xml:space="preserve"> </w:t>
      </w:r>
      <w:r w:rsidR="00374A92">
        <w:rPr>
          <w:rFonts w:hint="cs"/>
          <w:noProof/>
          <w:rtl/>
        </w:rPr>
        <w:drawing>
          <wp:anchor distT="0" distB="0" distL="114300" distR="114300" simplePos="0" relativeHeight="251668480" behindDoc="1" locked="0" layoutInCell="1" allowOverlap="1" wp14:anchorId="3A44EB20" wp14:editId="00FCF722">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830598"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997" w:rsidRDefault="00EA2997" w:rsidP="00284F1C">
      <w:pPr>
        <w:spacing w:after="0" w:line="240" w:lineRule="auto"/>
      </w:pPr>
      <w:r>
        <w:separator/>
      </w:r>
    </w:p>
  </w:endnote>
  <w:endnote w:type="continuationSeparator" w:id="0">
    <w:p w:rsidR="00EA2997" w:rsidRDefault="00EA2997"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997" w:rsidRDefault="00EA2997" w:rsidP="00284F1C">
      <w:pPr>
        <w:spacing w:after="0" w:line="240" w:lineRule="auto"/>
      </w:pPr>
      <w:r>
        <w:separator/>
      </w:r>
    </w:p>
  </w:footnote>
  <w:footnote w:type="continuationSeparator" w:id="0">
    <w:p w:rsidR="00EA2997" w:rsidRDefault="00EA2997"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3C09"/>
    <w:multiLevelType w:val="hybridMultilevel"/>
    <w:tmpl w:val="B4B63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D1524"/>
    <w:multiLevelType w:val="hybridMultilevel"/>
    <w:tmpl w:val="21D8D30E"/>
    <w:lvl w:ilvl="0" w:tplc="FF0AF1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B34B8"/>
    <w:multiLevelType w:val="hybridMultilevel"/>
    <w:tmpl w:val="E2268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81B09"/>
    <w:multiLevelType w:val="hybridMultilevel"/>
    <w:tmpl w:val="DBA4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0342E8"/>
    <w:multiLevelType w:val="hybridMultilevel"/>
    <w:tmpl w:val="FAE8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72190"/>
    <w:multiLevelType w:val="hybridMultilevel"/>
    <w:tmpl w:val="9D46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A036B"/>
    <w:multiLevelType w:val="hybridMultilevel"/>
    <w:tmpl w:val="45AE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459F9"/>
    <w:multiLevelType w:val="hybridMultilevel"/>
    <w:tmpl w:val="5506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3525D4"/>
    <w:multiLevelType w:val="hybridMultilevel"/>
    <w:tmpl w:val="D88C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DA3EAA"/>
    <w:multiLevelType w:val="hybridMultilevel"/>
    <w:tmpl w:val="0D2E0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204AA8"/>
    <w:multiLevelType w:val="hybridMultilevel"/>
    <w:tmpl w:val="64207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70124D"/>
    <w:multiLevelType w:val="hybridMultilevel"/>
    <w:tmpl w:val="9846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181E1D"/>
    <w:multiLevelType w:val="hybridMultilevel"/>
    <w:tmpl w:val="07E2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7E33E3"/>
    <w:multiLevelType w:val="hybridMultilevel"/>
    <w:tmpl w:val="951A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5421D0"/>
    <w:multiLevelType w:val="hybridMultilevel"/>
    <w:tmpl w:val="A0E0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5146B0"/>
    <w:multiLevelType w:val="hybridMultilevel"/>
    <w:tmpl w:val="3E56E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647646"/>
    <w:multiLevelType w:val="hybridMultilevel"/>
    <w:tmpl w:val="C4E04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7A0DD0"/>
    <w:multiLevelType w:val="hybridMultilevel"/>
    <w:tmpl w:val="4FFCD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3"/>
  </w:num>
  <w:num w:numId="4">
    <w:abstractNumId w:val="8"/>
  </w:num>
  <w:num w:numId="5">
    <w:abstractNumId w:val="4"/>
  </w:num>
  <w:num w:numId="6">
    <w:abstractNumId w:val="5"/>
  </w:num>
  <w:num w:numId="7">
    <w:abstractNumId w:val="11"/>
  </w:num>
  <w:num w:numId="8">
    <w:abstractNumId w:val="0"/>
  </w:num>
  <w:num w:numId="9">
    <w:abstractNumId w:val="9"/>
  </w:num>
  <w:num w:numId="10">
    <w:abstractNumId w:val="17"/>
  </w:num>
  <w:num w:numId="11">
    <w:abstractNumId w:val="16"/>
  </w:num>
  <w:num w:numId="12">
    <w:abstractNumId w:val="13"/>
  </w:num>
  <w:num w:numId="13">
    <w:abstractNumId w:val="2"/>
  </w:num>
  <w:num w:numId="14">
    <w:abstractNumId w:val="15"/>
  </w:num>
  <w:num w:numId="15">
    <w:abstractNumId w:val="10"/>
  </w:num>
  <w:num w:numId="16">
    <w:abstractNumId w:val="12"/>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114BEA"/>
    <w:rsid w:val="00117023"/>
    <w:rsid w:val="00121F5E"/>
    <w:rsid w:val="00123EFB"/>
    <w:rsid w:val="00126050"/>
    <w:rsid w:val="001574B4"/>
    <w:rsid w:val="00170874"/>
    <w:rsid w:val="001A5CA9"/>
    <w:rsid w:val="001B72E3"/>
    <w:rsid w:val="001C3174"/>
    <w:rsid w:val="001E4FE8"/>
    <w:rsid w:val="0021483B"/>
    <w:rsid w:val="00235B45"/>
    <w:rsid w:val="00242980"/>
    <w:rsid w:val="00284F1C"/>
    <w:rsid w:val="002B1C39"/>
    <w:rsid w:val="002B595E"/>
    <w:rsid w:val="002D0F07"/>
    <w:rsid w:val="00310D43"/>
    <w:rsid w:val="0032610B"/>
    <w:rsid w:val="00374A92"/>
    <w:rsid w:val="003B7CB0"/>
    <w:rsid w:val="003D2C9A"/>
    <w:rsid w:val="003D7674"/>
    <w:rsid w:val="004111BF"/>
    <w:rsid w:val="00417688"/>
    <w:rsid w:val="0044080E"/>
    <w:rsid w:val="00481A0B"/>
    <w:rsid w:val="004B5ACC"/>
    <w:rsid w:val="004F5D8B"/>
    <w:rsid w:val="004F65FB"/>
    <w:rsid w:val="00535C72"/>
    <w:rsid w:val="00584A5D"/>
    <w:rsid w:val="005979AC"/>
    <w:rsid w:val="005B528A"/>
    <w:rsid w:val="005D67DC"/>
    <w:rsid w:val="006540D5"/>
    <w:rsid w:val="006969CB"/>
    <w:rsid w:val="006A2844"/>
    <w:rsid w:val="006A59A1"/>
    <w:rsid w:val="006B5BCE"/>
    <w:rsid w:val="007C37FF"/>
    <w:rsid w:val="00830598"/>
    <w:rsid w:val="008476B9"/>
    <w:rsid w:val="00876C00"/>
    <w:rsid w:val="00902F05"/>
    <w:rsid w:val="0090670B"/>
    <w:rsid w:val="009B41FE"/>
    <w:rsid w:val="009D4263"/>
    <w:rsid w:val="009F16E3"/>
    <w:rsid w:val="00A204FE"/>
    <w:rsid w:val="00AB0E34"/>
    <w:rsid w:val="00BB5C11"/>
    <w:rsid w:val="00BD4A89"/>
    <w:rsid w:val="00C02E81"/>
    <w:rsid w:val="00C14419"/>
    <w:rsid w:val="00C76634"/>
    <w:rsid w:val="00CD0EB4"/>
    <w:rsid w:val="00CD57F7"/>
    <w:rsid w:val="00D439D0"/>
    <w:rsid w:val="00D53F7F"/>
    <w:rsid w:val="00DD1FB2"/>
    <w:rsid w:val="00E0117C"/>
    <w:rsid w:val="00E940EF"/>
    <w:rsid w:val="00EA2997"/>
    <w:rsid w:val="00ED2608"/>
    <w:rsid w:val="00EF1EEE"/>
    <w:rsid w:val="00F16493"/>
    <w:rsid w:val="00F24C13"/>
    <w:rsid w:val="00F610D6"/>
    <w:rsid w:val="00FB770A"/>
    <w:rsid w:val="00FC5E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 w:type="paragraph" w:styleId="aa">
    <w:name w:val="List Paragraph"/>
    <w:basedOn w:val="a"/>
    <w:uiPriority w:val="34"/>
    <w:qFormat/>
    <w:rsid w:val="001B72E3"/>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556</Words>
  <Characters>2781</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4</cp:revision>
  <dcterms:created xsi:type="dcterms:W3CDTF">2016-06-26T14:10:00Z</dcterms:created>
  <dcterms:modified xsi:type="dcterms:W3CDTF">2016-06-26T14:12:00Z</dcterms:modified>
</cp:coreProperties>
</file>